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9C" w:rsidRPr="00D63A54" w:rsidRDefault="007F7951" w:rsidP="00A91B9C">
      <w:pPr>
        <w:rPr>
          <w:rFonts w:ascii="Arial" w:hAnsi="Arial" w:cs="Arial"/>
          <w:b/>
        </w:rPr>
      </w:pPr>
      <w:r w:rsidRPr="00A96C55">
        <w:rPr>
          <w:rFonts w:ascii="Arial" w:hAnsi="Arial" w:cs="Arial"/>
          <w:b/>
          <w:u w:val="single"/>
        </w:rPr>
        <w:t>Investigating Electrical Characteristics</w:t>
      </w:r>
      <w:r w:rsidR="00A91B9C" w:rsidRPr="00D63A5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42903" w:rsidRPr="00D63A54" w:rsidRDefault="00042903">
      <w:pPr>
        <w:rPr>
          <w:rFonts w:ascii="Arial" w:hAnsi="Arial" w:cs="Arial"/>
          <w:b/>
        </w:rPr>
      </w:pPr>
      <w:r w:rsidRPr="00D63A54">
        <w:rPr>
          <w:rFonts w:ascii="Arial" w:hAnsi="Arial" w:cs="Arial"/>
          <w:b/>
        </w:rPr>
        <w:t>Introduction</w:t>
      </w:r>
    </w:p>
    <w:p w:rsidR="00CF6AF3" w:rsidRDefault="00CF6AF3">
      <w:pPr>
        <w:rPr>
          <w:rFonts w:ascii="Arial" w:hAnsi="Arial" w:cs="Arial"/>
        </w:rPr>
      </w:pPr>
      <w:r>
        <w:rPr>
          <w:rFonts w:ascii="Arial" w:hAnsi="Arial" w:cs="Arial"/>
        </w:rPr>
        <w:t xml:space="preserve">This investigation is intended to meet the requirement that students should be capable of </w:t>
      </w:r>
      <w:r w:rsidR="00B5132E">
        <w:rPr>
          <w:rFonts w:ascii="Arial" w:hAnsi="Arial" w:cs="Arial"/>
        </w:rPr>
        <w:t>determining the current-</w:t>
      </w:r>
      <w:r w:rsidR="007F7951">
        <w:rPr>
          <w:rFonts w:ascii="Arial" w:hAnsi="Arial" w:cs="Arial"/>
        </w:rPr>
        <w:t>voltage characteristic of an electrical component.</w:t>
      </w:r>
    </w:p>
    <w:p w:rsidR="007F7951" w:rsidRDefault="007F7951">
      <w:pPr>
        <w:rPr>
          <w:rFonts w:ascii="Arial" w:hAnsi="Arial" w:cs="Arial"/>
        </w:rPr>
      </w:pPr>
      <w:r w:rsidRPr="007F7951">
        <w:rPr>
          <w:rFonts w:ascii="Arial" w:hAnsi="Arial" w:cs="Arial"/>
        </w:rPr>
        <w:t>This is a typical approach, but should be adapted to fit the equipment within the school.</w:t>
      </w:r>
    </w:p>
    <w:p w:rsidR="007F7951" w:rsidRDefault="007F7951">
      <w:pPr>
        <w:rPr>
          <w:rFonts w:ascii="Arial" w:hAnsi="Arial" w:cs="Arial"/>
        </w:rPr>
      </w:pPr>
      <w:r>
        <w:rPr>
          <w:rFonts w:ascii="Arial" w:hAnsi="Arial" w:cs="Arial"/>
        </w:rPr>
        <w:t>The task</w:t>
      </w:r>
      <w:r w:rsidR="00B5132E">
        <w:rPr>
          <w:rFonts w:ascii="Arial" w:hAnsi="Arial" w:cs="Arial"/>
        </w:rPr>
        <w:t xml:space="preserve"> may be used to introduce </w:t>
      </w:r>
      <w:proofErr w:type="spellStart"/>
      <w:r w:rsidR="00B5132E">
        <w:rPr>
          <w:rFonts w:ascii="Arial" w:hAnsi="Arial" w:cs="Arial"/>
        </w:rPr>
        <w:t>ohmic</w:t>
      </w:r>
      <w:proofErr w:type="spellEnd"/>
      <w:r w:rsidR="00B5132E">
        <w:rPr>
          <w:rFonts w:ascii="Arial" w:hAnsi="Arial" w:cs="Arial"/>
        </w:rPr>
        <w:t xml:space="preserve"> and non-</w:t>
      </w:r>
      <w:proofErr w:type="spellStart"/>
      <w:r w:rsidR="00B5132E">
        <w:rPr>
          <w:rFonts w:ascii="Arial" w:hAnsi="Arial" w:cs="Arial"/>
        </w:rPr>
        <w:t>ohmic</w:t>
      </w:r>
      <w:proofErr w:type="spellEnd"/>
      <w:r w:rsidR="00B5132E">
        <w:rPr>
          <w:rFonts w:ascii="Arial" w:hAnsi="Arial" w:cs="Arial"/>
        </w:rPr>
        <w:t xml:space="preserve"> devices or to consolidate teaching on these.</w:t>
      </w:r>
    </w:p>
    <w:p w:rsidR="000B746F" w:rsidRPr="00D63A54" w:rsidRDefault="000B746F">
      <w:pPr>
        <w:rPr>
          <w:rFonts w:ascii="Arial" w:hAnsi="Arial" w:cs="Arial"/>
          <w:b/>
        </w:rPr>
      </w:pPr>
      <w:r w:rsidRPr="00D63A54">
        <w:rPr>
          <w:rFonts w:ascii="Arial" w:hAnsi="Arial" w:cs="Arial"/>
          <w:b/>
        </w:rPr>
        <w:t>Aims and skills covered</w:t>
      </w:r>
    </w:p>
    <w:p w:rsidR="000B746F" w:rsidRPr="00D63A54" w:rsidRDefault="00B5132E" w:rsidP="000B746F">
      <w:pPr>
        <w:pStyle w:val="ListParagraph"/>
        <w:numPr>
          <w:ilvl w:val="0"/>
          <w:numId w:val="3"/>
        </w:numPr>
        <w:rPr>
          <w:rFonts w:ascii="Arial" w:hAnsi="Arial" w:cs="Arial"/>
        </w:rPr>
      </w:pPr>
      <w:r>
        <w:rPr>
          <w:rFonts w:ascii="Arial" w:hAnsi="Arial" w:cs="Arial"/>
        </w:rPr>
        <w:t>To construct a circuit from a diagram</w:t>
      </w:r>
    </w:p>
    <w:p w:rsidR="000B746F" w:rsidRPr="00D63A54" w:rsidRDefault="00B5132E" w:rsidP="000B746F">
      <w:pPr>
        <w:pStyle w:val="ListParagraph"/>
        <w:numPr>
          <w:ilvl w:val="0"/>
          <w:numId w:val="3"/>
        </w:numPr>
        <w:rPr>
          <w:rFonts w:ascii="Arial" w:hAnsi="Arial" w:cs="Arial"/>
        </w:rPr>
      </w:pPr>
      <w:r>
        <w:rPr>
          <w:rFonts w:ascii="Arial" w:hAnsi="Arial" w:cs="Arial"/>
        </w:rPr>
        <w:t>To plot a current-voltage characteristic</w:t>
      </w:r>
    </w:p>
    <w:p w:rsidR="00160209" w:rsidRPr="00D63A54" w:rsidRDefault="00160209">
      <w:pPr>
        <w:rPr>
          <w:rFonts w:ascii="Arial" w:hAnsi="Arial" w:cs="Arial"/>
          <w:b/>
        </w:rPr>
      </w:pPr>
      <w:r w:rsidRPr="00D63A54">
        <w:rPr>
          <w:rFonts w:ascii="Arial" w:hAnsi="Arial" w:cs="Arial"/>
          <w:b/>
        </w:rPr>
        <w:t>Links to Specifications</w:t>
      </w:r>
    </w:p>
    <w:p w:rsidR="000B746F" w:rsidRPr="00D63A54" w:rsidRDefault="000B746F">
      <w:pPr>
        <w:rPr>
          <w:rFonts w:ascii="Arial" w:hAnsi="Arial" w:cs="Arial"/>
          <w:b/>
        </w:rPr>
      </w:pPr>
      <w:r w:rsidRPr="00D63A54">
        <w:rPr>
          <w:rFonts w:ascii="Arial" w:hAnsi="Arial" w:cs="Arial"/>
          <w:b/>
        </w:rPr>
        <w:t>Physics A</w:t>
      </w:r>
    </w:p>
    <w:p w:rsidR="00160209" w:rsidRPr="00D63A54" w:rsidRDefault="00160209" w:rsidP="000B746F">
      <w:pPr>
        <w:pStyle w:val="ListParagraph"/>
        <w:numPr>
          <w:ilvl w:val="0"/>
          <w:numId w:val="4"/>
        </w:numPr>
        <w:rPr>
          <w:rFonts w:ascii="Arial" w:hAnsi="Arial" w:cs="Arial"/>
        </w:rPr>
      </w:pPr>
      <w:r w:rsidRPr="00D63A54">
        <w:rPr>
          <w:rFonts w:ascii="Arial" w:hAnsi="Arial" w:cs="Arial"/>
        </w:rPr>
        <w:t>4.2.1(a)(b) circuit diagrams using circuit symbols</w:t>
      </w:r>
    </w:p>
    <w:p w:rsidR="00160209" w:rsidRDefault="00160209" w:rsidP="000B746F">
      <w:pPr>
        <w:pStyle w:val="ListParagraph"/>
        <w:numPr>
          <w:ilvl w:val="0"/>
          <w:numId w:val="4"/>
        </w:numPr>
        <w:rPr>
          <w:rFonts w:ascii="Arial" w:hAnsi="Arial" w:cs="Arial"/>
          <w:i/>
        </w:rPr>
      </w:pPr>
      <w:r w:rsidRPr="00D63A54">
        <w:rPr>
          <w:rFonts w:ascii="Arial" w:hAnsi="Arial" w:cs="Arial"/>
        </w:rPr>
        <w:t xml:space="preserve">4.2.2(a) potential difference and the unit </w:t>
      </w:r>
      <w:r w:rsidRPr="00D63A54">
        <w:rPr>
          <w:rFonts w:ascii="Arial" w:hAnsi="Arial" w:cs="Arial"/>
          <w:i/>
        </w:rPr>
        <w:t>volt</w:t>
      </w:r>
    </w:p>
    <w:p w:rsidR="00B5132E" w:rsidRPr="00B5132E" w:rsidRDefault="00B5132E" w:rsidP="000B746F">
      <w:pPr>
        <w:pStyle w:val="ListParagraph"/>
        <w:numPr>
          <w:ilvl w:val="0"/>
          <w:numId w:val="4"/>
        </w:numPr>
        <w:rPr>
          <w:rFonts w:ascii="Arial" w:hAnsi="Arial" w:cs="Arial"/>
          <w:i/>
        </w:rPr>
      </w:pPr>
      <w:r>
        <w:rPr>
          <w:rFonts w:ascii="Arial" w:hAnsi="Arial" w:cs="Arial"/>
        </w:rPr>
        <w:t xml:space="preserve">4.2.3(a) </w:t>
      </w:r>
      <w:r w:rsidRPr="00B5132E">
        <w:rPr>
          <w:rFonts w:ascii="Arial" w:hAnsi="Arial" w:cs="Arial"/>
        </w:rPr>
        <w:t xml:space="preserve">resistance; </w:t>
      </w:r>
      <w:r w:rsidRPr="00B5132E">
        <w:rPr>
          <w:rFonts w:ascii="Arial" w:hAnsi="Arial" w:cs="Arial"/>
          <w:position w:val="-22"/>
        </w:rPr>
        <w:object w:dxaOrig="63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5pt" o:ole="">
            <v:imagedata r:id="rId7" o:title=""/>
          </v:shape>
          <o:OLEObject Type="Embed" ProgID="Equation.3" ShapeID="_x0000_i1025" DrawAspect="Content" ObjectID="_1517158457" r:id="rId8"/>
        </w:object>
      </w:r>
      <w:r w:rsidRPr="00B5132E">
        <w:rPr>
          <w:rFonts w:ascii="Arial" w:hAnsi="Arial" w:cs="Arial"/>
        </w:rPr>
        <w:t>; the unit ohm</w:t>
      </w:r>
    </w:p>
    <w:p w:rsidR="00B5132E" w:rsidRPr="00B5132E" w:rsidRDefault="00B5132E" w:rsidP="000B746F">
      <w:pPr>
        <w:pStyle w:val="ListParagraph"/>
        <w:numPr>
          <w:ilvl w:val="0"/>
          <w:numId w:val="4"/>
        </w:numPr>
        <w:rPr>
          <w:rFonts w:ascii="Arial" w:hAnsi="Arial" w:cs="Arial"/>
          <w:i/>
        </w:rPr>
      </w:pPr>
      <w:r>
        <w:rPr>
          <w:rFonts w:ascii="Arial" w:hAnsi="Arial" w:cs="Arial"/>
        </w:rPr>
        <w:t>4.2.3(b) Ohm’s law</w:t>
      </w:r>
    </w:p>
    <w:p w:rsidR="00CF6AF3" w:rsidRPr="00CF6AF3" w:rsidRDefault="00CF6AF3" w:rsidP="000B746F">
      <w:pPr>
        <w:pStyle w:val="ListParagraph"/>
        <w:numPr>
          <w:ilvl w:val="0"/>
          <w:numId w:val="4"/>
        </w:numPr>
        <w:rPr>
          <w:rFonts w:ascii="Arial" w:hAnsi="Arial" w:cs="Arial"/>
          <w:i/>
        </w:rPr>
      </w:pPr>
      <w:r>
        <w:rPr>
          <w:rFonts w:ascii="Arial" w:hAnsi="Arial" w:cs="Arial"/>
        </w:rPr>
        <w:t xml:space="preserve">4.2.3(c)(i) </w:t>
      </w:r>
      <w:r w:rsidRPr="00CF6AF3">
        <w:rPr>
          <w:rFonts w:ascii="Arial" w:hAnsi="Arial" w:cs="Arial"/>
          <w:i/>
          <w:iCs/>
        </w:rPr>
        <w:t>I</w:t>
      </w:r>
      <w:r w:rsidRPr="00CF6AF3">
        <w:rPr>
          <w:rFonts w:ascii="Arial" w:hAnsi="Arial" w:cs="Arial"/>
        </w:rPr>
        <w:t>–</w:t>
      </w:r>
      <w:r w:rsidRPr="00CF6AF3">
        <w:rPr>
          <w:rFonts w:ascii="Arial" w:hAnsi="Arial" w:cs="Arial"/>
          <w:i/>
          <w:iCs/>
        </w:rPr>
        <w:t>V</w:t>
      </w:r>
      <w:r w:rsidRPr="00CF6AF3">
        <w:rPr>
          <w:rFonts w:ascii="Arial" w:hAnsi="Arial" w:cs="Arial"/>
        </w:rPr>
        <w:t xml:space="preserve"> characteristics of resistor, filament lamp, thermistor, diode and light-emitting diode (LED)</w:t>
      </w:r>
    </w:p>
    <w:p w:rsidR="00CF6AF3" w:rsidRPr="00CF6AF3" w:rsidRDefault="00CF6AF3" w:rsidP="000B746F">
      <w:pPr>
        <w:pStyle w:val="ListParagraph"/>
        <w:numPr>
          <w:ilvl w:val="0"/>
          <w:numId w:val="4"/>
        </w:numPr>
        <w:rPr>
          <w:rFonts w:ascii="Arial" w:hAnsi="Arial" w:cs="Arial"/>
          <w:i/>
        </w:rPr>
      </w:pPr>
      <w:r>
        <w:rPr>
          <w:rFonts w:ascii="Arial" w:hAnsi="Arial" w:cs="Arial"/>
        </w:rPr>
        <w:t xml:space="preserve">4.2.3(c)(ii) </w:t>
      </w:r>
      <w:r w:rsidRPr="00CF6AF3">
        <w:rPr>
          <w:rFonts w:ascii="Arial" w:hAnsi="Arial" w:cs="Arial"/>
        </w:rPr>
        <w:t xml:space="preserve">techniques and procedures used to investigate the electrical characteristics for a range of </w:t>
      </w:r>
      <w:proofErr w:type="spellStart"/>
      <w:r w:rsidRPr="00CF6AF3">
        <w:rPr>
          <w:rFonts w:ascii="Arial" w:hAnsi="Arial" w:cs="Arial"/>
        </w:rPr>
        <w:t>ohmic</w:t>
      </w:r>
      <w:proofErr w:type="spellEnd"/>
      <w:r w:rsidRPr="00CF6AF3">
        <w:rPr>
          <w:rFonts w:ascii="Arial" w:hAnsi="Arial" w:cs="Arial"/>
        </w:rPr>
        <w:t xml:space="preserve"> and non-</w:t>
      </w:r>
      <w:proofErr w:type="spellStart"/>
      <w:r w:rsidRPr="00CF6AF3">
        <w:rPr>
          <w:rFonts w:ascii="Arial" w:hAnsi="Arial" w:cs="Arial"/>
        </w:rPr>
        <w:t>ohmic</w:t>
      </w:r>
      <w:proofErr w:type="spellEnd"/>
      <w:r w:rsidRPr="00CF6AF3">
        <w:rPr>
          <w:rFonts w:ascii="Arial" w:hAnsi="Arial" w:cs="Arial"/>
        </w:rPr>
        <w:t xml:space="preserve"> components</w:t>
      </w:r>
    </w:p>
    <w:p w:rsidR="00160209" w:rsidRDefault="00160209" w:rsidP="000B746F">
      <w:pPr>
        <w:pStyle w:val="ListParagraph"/>
        <w:numPr>
          <w:ilvl w:val="0"/>
          <w:numId w:val="4"/>
        </w:numPr>
        <w:rPr>
          <w:rFonts w:ascii="Arial" w:hAnsi="Arial" w:cs="Arial"/>
        </w:rPr>
      </w:pPr>
      <w:r w:rsidRPr="00D63A54">
        <w:rPr>
          <w:rFonts w:ascii="Arial" w:hAnsi="Arial" w:cs="Arial"/>
        </w:rPr>
        <w:t>4.</w:t>
      </w:r>
      <w:r w:rsidR="00666748" w:rsidRPr="00D63A54">
        <w:rPr>
          <w:rFonts w:ascii="Arial" w:hAnsi="Arial" w:cs="Arial"/>
        </w:rPr>
        <w:t>3.3</w:t>
      </w:r>
      <w:r w:rsidRPr="00D63A54">
        <w:rPr>
          <w:rFonts w:ascii="Arial" w:hAnsi="Arial" w:cs="Arial"/>
        </w:rPr>
        <w:t>(a) potential divider circuit w</w:t>
      </w:r>
      <w:r w:rsidR="00B5132E">
        <w:rPr>
          <w:rFonts w:ascii="Arial" w:hAnsi="Arial" w:cs="Arial"/>
        </w:rPr>
        <w:t>ith components – note students are</w:t>
      </w:r>
      <w:r w:rsidRPr="00D63A54">
        <w:rPr>
          <w:rFonts w:ascii="Arial" w:hAnsi="Arial" w:cs="Arial"/>
        </w:rPr>
        <w:t xml:space="preserve"> expected to know about </w:t>
      </w:r>
      <w:r w:rsidR="00B5132E">
        <w:rPr>
          <w:rFonts w:ascii="Arial" w:hAnsi="Arial" w:cs="Arial"/>
        </w:rPr>
        <w:t xml:space="preserve">the </w:t>
      </w:r>
      <w:r w:rsidRPr="00D63A54">
        <w:rPr>
          <w:rFonts w:ascii="Arial" w:hAnsi="Arial" w:cs="Arial"/>
        </w:rPr>
        <w:t>potentiometer as a potential divider</w:t>
      </w:r>
    </w:p>
    <w:p w:rsidR="000B746F" w:rsidRPr="00D63A54" w:rsidRDefault="000B746F" w:rsidP="000B746F">
      <w:pPr>
        <w:rPr>
          <w:rFonts w:ascii="Arial" w:hAnsi="Arial" w:cs="Arial"/>
          <w:b/>
        </w:rPr>
      </w:pPr>
      <w:r w:rsidRPr="00D63A54">
        <w:rPr>
          <w:rFonts w:ascii="Arial" w:hAnsi="Arial" w:cs="Arial"/>
          <w:b/>
        </w:rPr>
        <w:t>Physics B</w:t>
      </w:r>
    </w:p>
    <w:p w:rsidR="00343B95" w:rsidRPr="00D63A54" w:rsidRDefault="00343B95" w:rsidP="000B746F">
      <w:pPr>
        <w:pStyle w:val="ListParagraph"/>
        <w:numPr>
          <w:ilvl w:val="0"/>
          <w:numId w:val="5"/>
        </w:numPr>
        <w:rPr>
          <w:rFonts w:ascii="Arial" w:hAnsi="Arial" w:cs="Arial"/>
        </w:rPr>
      </w:pPr>
      <w:r w:rsidRPr="00D63A54">
        <w:rPr>
          <w:rFonts w:ascii="Arial" w:hAnsi="Arial" w:cs="Arial"/>
        </w:rPr>
        <w:t>3.</w:t>
      </w:r>
      <w:r w:rsidR="00B5132E">
        <w:rPr>
          <w:rFonts w:ascii="Arial" w:hAnsi="Arial" w:cs="Arial"/>
        </w:rPr>
        <w:t xml:space="preserve">1.2a(vi) </w:t>
      </w:r>
      <w:r w:rsidR="00B5132E" w:rsidRPr="00B5132E">
        <w:rPr>
          <w:rFonts w:ascii="Arial" w:hAnsi="Arial" w:cs="Arial"/>
        </w:rPr>
        <w:t xml:space="preserve">the relationship between potential difference and current in </w:t>
      </w:r>
      <w:proofErr w:type="spellStart"/>
      <w:r w:rsidR="00B5132E" w:rsidRPr="00B5132E">
        <w:rPr>
          <w:rFonts w:ascii="Arial" w:hAnsi="Arial" w:cs="Arial"/>
        </w:rPr>
        <w:t>ohmic</w:t>
      </w:r>
      <w:proofErr w:type="spellEnd"/>
      <w:r w:rsidR="00B5132E" w:rsidRPr="00B5132E">
        <w:rPr>
          <w:rFonts w:ascii="Arial" w:hAnsi="Arial" w:cs="Arial"/>
        </w:rPr>
        <w:t xml:space="preserve"> resistors (Ohm’s law)</w:t>
      </w:r>
    </w:p>
    <w:p w:rsidR="00343B95" w:rsidRPr="00D63A54" w:rsidRDefault="000B746F" w:rsidP="000B746F">
      <w:pPr>
        <w:pStyle w:val="ListParagraph"/>
        <w:numPr>
          <w:ilvl w:val="0"/>
          <w:numId w:val="5"/>
        </w:numPr>
        <w:rPr>
          <w:rFonts w:ascii="Arial" w:hAnsi="Arial" w:cs="Arial"/>
        </w:rPr>
      </w:pPr>
      <w:r w:rsidRPr="00D63A54">
        <w:rPr>
          <w:rFonts w:ascii="Arial" w:hAnsi="Arial" w:cs="Arial"/>
        </w:rPr>
        <w:t>3</w:t>
      </w:r>
      <w:r w:rsidR="00343B95" w:rsidRPr="00D63A54">
        <w:rPr>
          <w:rFonts w:ascii="Arial" w:hAnsi="Arial" w:cs="Arial"/>
        </w:rPr>
        <w:t>.1.2a(vii) action of a potential divider</w:t>
      </w:r>
    </w:p>
    <w:p w:rsidR="00343B95" w:rsidRDefault="00343B95" w:rsidP="000B746F">
      <w:pPr>
        <w:pStyle w:val="ListParagraph"/>
        <w:numPr>
          <w:ilvl w:val="0"/>
          <w:numId w:val="5"/>
        </w:numPr>
        <w:rPr>
          <w:rFonts w:ascii="Arial" w:hAnsi="Arial" w:cs="Arial"/>
        </w:rPr>
      </w:pPr>
      <w:r w:rsidRPr="00D63A54">
        <w:rPr>
          <w:rFonts w:ascii="Arial" w:hAnsi="Arial" w:cs="Arial"/>
        </w:rPr>
        <w:t>3.1.2b(ii) recognise standard circuit symbols</w:t>
      </w:r>
    </w:p>
    <w:p w:rsidR="00BE771A" w:rsidRPr="00D63A54" w:rsidRDefault="00BE771A" w:rsidP="000B746F">
      <w:pPr>
        <w:pStyle w:val="ListParagraph"/>
        <w:numPr>
          <w:ilvl w:val="0"/>
          <w:numId w:val="5"/>
        </w:numPr>
        <w:rPr>
          <w:rFonts w:ascii="Arial" w:hAnsi="Arial" w:cs="Arial"/>
        </w:rPr>
      </w:pPr>
      <w:r>
        <w:rPr>
          <w:rFonts w:ascii="Arial" w:hAnsi="Arial" w:cs="Arial"/>
        </w:rPr>
        <w:t xml:space="preserve">3.1.2(b)(iii) </w:t>
      </w:r>
      <w:r w:rsidRPr="00BE771A">
        <w:rPr>
          <w:rFonts w:ascii="Arial" w:hAnsi="Arial" w:cs="Arial"/>
        </w:rPr>
        <w:t xml:space="preserve">graphs of current against potential difference and graphs of resistance or conductance against temperature for </w:t>
      </w:r>
      <w:proofErr w:type="spellStart"/>
      <w:r w:rsidRPr="00BE771A">
        <w:rPr>
          <w:rFonts w:ascii="Arial" w:hAnsi="Arial" w:cs="Arial"/>
        </w:rPr>
        <w:t>ohmic</w:t>
      </w:r>
      <w:proofErr w:type="spellEnd"/>
      <w:r w:rsidRPr="00BE771A">
        <w:rPr>
          <w:rFonts w:ascii="Arial" w:hAnsi="Arial" w:cs="Arial"/>
        </w:rPr>
        <w:t xml:space="preserve"> and non-</w:t>
      </w:r>
      <w:proofErr w:type="spellStart"/>
      <w:r w:rsidRPr="00BE771A">
        <w:rPr>
          <w:rFonts w:ascii="Arial" w:hAnsi="Arial" w:cs="Arial"/>
        </w:rPr>
        <w:t>ohmic</w:t>
      </w:r>
      <w:proofErr w:type="spellEnd"/>
      <w:r w:rsidRPr="00BE771A">
        <w:rPr>
          <w:rFonts w:ascii="Arial" w:hAnsi="Arial" w:cs="Arial"/>
        </w:rPr>
        <w:t xml:space="preserve"> devices or components</w:t>
      </w:r>
    </w:p>
    <w:p w:rsidR="00343B95" w:rsidRDefault="00AE3768" w:rsidP="000B746F">
      <w:pPr>
        <w:pStyle w:val="ListParagraph"/>
        <w:numPr>
          <w:ilvl w:val="0"/>
          <w:numId w:val="5"/>
        </w:numPr>
        <w:rPr>
          <w:rFonts w:ascii="Arial" w:hAnsi="Arial" w:cs="Arial"/>
        </w:rPr>
      </w:pPr>
      <w:r>
        <w:rPr>
          <w:rFonts w:ascii="Arial" w:hAnsi="Arial" w:cs="Arial"/>
        </w:rPr>
        <w:t>3.1.2c(</w:t>
      </w:r>
      <w:proofErr w:type="spellStart"/>
      <w:r>
        <w:rPr>
          <w:rFonts w:ascii="Arial" w:hAnsi="Arial" w:cs="Arial"/>
        </w:rPr>
        <w:t>i</w:t>
      </w:r>
      <w:proofErr w:type="spellEnd"/>
      <w:r>
        <w:rPr>
          <w:rFonts w:ascii="Arial" w:hAnsi="Arial" w:cs="Arial"/>
        </w:rPr>
        <w:t xml:space="preserve">) use formulae  </w:t>
      </w:r>
      <w:r w:rsidRPr="00AE3768">
        <w:rPr>
          <w:rFonts w:cs="Arial"/>
          <w:i/>
          <w:iCs/>
          <w:position w:val="-40"/>
        </w:rPr>
        <w:object w:dxaOrig="1440" w:dyaOrig="920">
          <v:shape id="_x0000_i1026" type="#_x0000_t75" style="width:1in;height:46.5pt" o:ole="">
            <v:imagedata r:id="rId9" o:title=""/>
          </v:shape>
          <o:OLEObject Type="Embed" ProgID="Equation.3" ShapeID="_x0000_i1026" DrawAspect="Content" ObjectID="_1517158458" r:id="rId10"/>
        </w:object>
      </w:r>
    </w:p>
    <w:p w:rsidR="00AE3768" w:rsidRPr="00AE3768" w:rsidRDefault="00BE771A" w:rsidP="00AE3768">
      <w:pPr>
        <w:pStyle w:val="ListParagraph"/>
        <w:numPr>
          <w:ilvl w:val="0"/>
          <w:numId w:val="5"/>
        </w:numPr>
        <w:rPr>
          <w:rFonts w:ascii="Arial" w:hAnsi="Arial" w:cs="Arial"/>
          <w:b/>
        </w:rPr>
      </w:pPr>
      <w:r w:rsidRPr="00AE3768">
        <w:rPr>
          <w:rFonts w:ascii="Arial" w:hAnsi="Arial" w:cs="Arial"/>
        </w:rPr>
        <w:t>3.1</w:t>
      </w:r>
      <w:r w:rsidR="00AE3768" w:rsidRPr="00AE3768">
        <w:rPr>
          <w:rFonts w:ascii="Arial" w:hAnsi="Arial" w:cs="Arial"/>
        </w:rPr>
        <w:t xml:space="preserve">.2(d)(i) investigating electrical characteristics for a range of </w:t>
      </w:r>
      <w:proofErr w:type="spellStart"/>
      <w:r w:rsidR="00AE3768" w:rsidRPr="00AE3768">
        <w:rPr>
          <w:rFonts w:ascii="Arial" w:hAnsi="Arial" w:cs="Arial"/>
        </w:rPr>
        <w:t>ohmic</w:t>
      </w:r>
      <w:proofErr w:type="spellEnd"/>
      <w:r w:rsidR="00AE3768" w:rsidRPr="00AE3768">
        <w:rPr>
          <w:rFonts w:ascii="Arial" w:hAnsi="Arial" w:cs="Arial"/>
        </w:rPr>
        <w:t xml:space="preserve"> and non-</w:t>
      </w:r>
      <w:proofErr w:type="spellStart"/>
      <w:r w:rsidR="00AE3768" w:rsidRPr="00AE3768">
        <w:rPr>
          <w:rFonts w:ascii="Arial" w:hAnsi="Arial" w:cs="Arial"/>
        </w:rPr>
        <w:t>ohmic</w:t>
      </w:r>
      <w:proofErr w:type="spellEnd"/>
      <w:r w:rsidR="00AE3768" w:rsidRPr="00AE3768">
        <w:rPr>
          <w:rFonts w:ascii="Arial" w:hAnsi="Arial" w:cs="Arial"/>
        </w:rPr>
        <w:t xml:space="preserve"> components using voltmeters and ammeters </w:t>
      </w:r>
    </w:p>
    <w:p w:rsidR="00AE3768" w:rsidRPr="00AE3768" w:rsidRDefault="00AE3768" w:rsidP="00AE3768">
      <w:pPr>
        <w:pStyle w:val="ListParagraph"/>
        <w:rPr>
          <w:rFonts w:ascii="Arial" w:hAnsi="Arial" w:cs="Arial"/>
          <w:b/>
        </w:rPr>
      </w:pPr>
    </w:p>
    <w:p w:rsidR="00AE3768" w:rsidRPr="00AE3768" w:rsidRDefault="00AE3768" w:rsidP="00AE3768">
      <w:pPr>
        <w:pStyle w:val="ListParagraph"/>
        <w:rPr>
          <w:rFonts w:ascii="Arial" w:hAnsi="Arial" w:cs="Arial"/>
          <w:b/>
        </w:rPr>
      </w:pPr>
    </w:p>
    <w:p w:rsidR="00160209" w:rsidRPr="00AE3768" w:rsidRDefault="00160209" w:rsidP="00AE3768">
      <w:pPr>
        <w:rPr>
          <w:rFonts w:ascii="Arial" w:hAnsi="Arial" w:cs="Arial"/>
          <w:b/>
        </w:rPr>
      </w:pPr>
      <w:r w:rsidRPr="00AE3768">
        <w:rPr>
          <w:rFonts w:ascii="Arial" w:hAnsi="Arial" w:cs="Arial"/>
          <w:b/>
        </w:rPr>
        <w:lastRenderedPageBreak/>
        <w:t>Practical Skills</w:t>
      </w:r>
    </w:p>
    <w:p w:rsidR="008760E8" w:rsidRDefault="00BE771A" w:rsidP="008760E8">
      <w:pPr>
        <w:pStyle w:val="ListParagraph"/>
        <w:numPr>
          <w:ilvl w:val="0"/>
          <w:numId w:val="2"/>
        </w:numPr>
        <w:rPr>
          <w:rFonts w:ascii="Arial" w:hAnsi="Arial" w:cs="Arial"/>
        </w:rPr>
      </w:pPr>
      <w:r>
        <w:rPr>
          <w:rFonts w:ascii="Arial" w:hAnsi="Arial" w:cs="Arial"/>
        </w:rPr>
        <w:t>1.2.1</w:t>
      </w:r>
      <w:r w:rsidR="008760E8">
        <w:rPr>
          <w:rFonts w:ascii="Arial" w:hAnsi="Arial" w:cs="Arial"/>
        </w:rPr>
        <w:t xml:space="preserve">(a) </w:t>
      </w:r>
      <w:r w:rsidR="008760E8" w:rsidRPr="008760E8">
        <w:rPr>
          <w:rFonts w:ascii="Arial" w:hAnsi="Arial" w:cs="Arial"/>
        </w:rPr>
        <w:t>apply investigative approaches and methods to practical work</w:t>
      </w:r>
    </w:p>
    <w:p w:rsidR="00BE771A" w:rsidRDefault="008760E8" w:rsidP="00FB1F13">
      <w:pPr>
        <w:pStyle w:val="ListParagraph"/>
        <w:numPr>
          <w:ilvl w:val="0"/>
          <w:numId w:val="2"/>
        </w:numPr>
        <w:rPr>
          <w:rFonts w:ascii="Arial" w:hAnsi="Arial" w:cs="Arial"/>
        </w:rPr>
      </w:pPr>
      <w:r>
        <w:rPr>
          <w:rFonts w:ascii="Arial" w:hAnsi="Arial" w:cs="Arial"/>
        </w:rPr>
        <w:t>1.2.1</w:t>
      </w:r>
      <w:r w:rsidR="00BE771A">
        <w:rPr>
          <w:rFonts w:ascii="Arial" w:hAnsi="Arial" w:cs="Arial"/>
        </w:rPr>
        <w:t xml:space="preserve">(b) </w:t>
      </w:r>
      <w:r w:rsidR="00BE771A" w:rsidRPr="00BE771A">
        <w:rPr>
          <w:rFonts w:ascii="Arial" w:hAnsi="Arial" w:cs="Arial"/>
        </w:rPr>
        <w:t>safely and correctly use a range of practical equipment and materials</w:t>
      </w:r>
    </w:p>
    <w:p w:rsidR="00AE3768" w:rsidRPr="00AE3768" w:rsidRDefault="00AE3768" w:rsidP="00AE3768">
      <w:pPr>
        <w:pStyle w:val="ListParagraph"/>
        <w:numPr>
          <w:ilvl w:val="0"/>
          <w:numId w:val="2"/>
        </w:numPr>
        <w:rPr>
          <w:rFonts w:ascii="Arial" w:hAnsi="Arial" w:cs="Arial"/>
        </w:rPr>
      </w:pPr>
      <w:r>
        <w:rPr>
          <w:rFonts w:ascii="Arial" w:hAnsi="Arial" w:cs="Arial"/>
        </w:rPr>
        <w:t xml:space="preserve">1.2.1(c) </w:t>
      </w:r>
      <w:r w:rsidRPr="00AE3768">
        <w:rPr>
          <w:rFonts w:ascii="Arial" w:hAnsi="Arial" w:cs="Arial"/>
        </w:rPr>
        <w:t>follow written instructions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1.2.1(d) make and record observations/measurements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1.2.1(e) keep appropriate records of experimental activities</w:t>
      </w:r>
    </w:p>
    <w:p w:rsidR="00C80CB8" w:rsidRDefault="00C80CB8" w:rsidP="00FB1F13">
      <w:pPr>
        <w:pStyle w:val="ListParagraph"/>
        <w:numPr>
          <w:ilvl w:val="0"/>
          <w:numId w:val="2"/>
        </w:numPr>
        <w:rPr>
          <w:rFonts w:ascii="Arial" w:hAnsi="Arial" w:cs="Arial"/>
        </w:rPr>
      </w:pPr>
      <w:r w:rsidRPr="00D63A54">
        <w:rPr>
          <w:rFonts w:ascii="Arial" w:hAnsi="Arial" w:cs="Arial"/>
        </w:rPr>
        <w:t>1.2.1(f) present information and data in a scientific way</w:t>
      </w:r>
    </w:p>
    <w:p w:rsidR="00BE771A" w:rsidRDefault="00BE771A" w:rsidP="00FB1F13">
      <w:pPr>
        <w:pStyle w:val="ListParagraph"/>
        <w:numPr>
          <w:ilvl w:val="0"/>
          <w:numId w:val="2"/>
        </w:numPr>
        <w:rPr>
          <w:rFonts w:ascii="Arial" w:hAnsi="Arial" w:cs="Arial"/>
        </w:rPr>
      </w:pPr>
      <w:r>
        <w:rPr>
          <w:rFonts w:ascii="Arial" w:hAnsi="Arial" w:cs="Arial"/>
        </w:rPr>
        <w:t xml:space="preserve">1.2.1(j) </w:t>
      </w:r>
      <w:r w:rsidRPr="00BE771A">
        <w:rPr>
          <w:rFonts w:ascii="Arial" w:hAnsi="Arial" w:cs="Arial"/>
        </w:rPr>
        <w:t>use a wide range of experimental and practical instruments, equipment and techniques appropriate to the knowledge and understanding included in the specification</w:t>
      </w:r>
    </w:p>
    <w:p w:rsidR="00160209" w:rsidRPr="00AE3768" w:rsidRDefault="000B746F" w:rsidP="00FB1F13">
      <w:pPr>
        <w:pStyle w:val="ListParagraph"/>
        <w:numPr>
          <w:ilvl w:val="0"/>
          <w:numId w:val="2"/>
        </w:numPr>
        <w:rPr>
          <w:rFonts w:ascii="Arial" w:hAnsi="Arial" w:cs="Arial"/>
          <w:b/>
        </w:rPr>
      </w:pPr>
      <w:r w:rsidRPr="00D63A54">
        <w:rPr>
          <w:rFonts w:ascii="Arial" w:hAnsi="Arial" w:cs="Arial"/>
        </w:rPr>
        <w:t>1.2.2(b) u</w:t>
      </w:r>
      <w:r w:rsidR="00FB1F13" w:rsidRPr="00D63A54">
        <w:rPr>
          <w:rFonts w:ascii="Arial" w:hAnsi="Arial" w:cs="Arial"/>
        </w:rPr>
        <w:t xml:space="preserve">se </w:t>
      </w:r>
      <w:r w:rsidRPr="00D63A54">
        <w:rPr>
          <w:rFonts w:ascii="Arial" w:hAnsi="Arial" w:cs="Arial"/>
        </w:rPr>
        <w:t xml:space="preserve">of </w:t>
      </w:r>
      <w:r w:rsidR="00FB1F13" w:rsidRPr="00D63A54">
        <w:rPr>
          <w:rFonts w:ascii="Arial" w:hAnsi="Arial" w:cs="Arial"/>
        </w:rPr>
        <w:t>appropriate</w:t>
      </w:r>
      <w:r w:rsidR="00AE3768">
        <w:rPr>
          <w:rFonts w:ascii="Arial" w:hAnsi="Arial" w:cs="Arial"/>
        </w:rPr>
        <w:t xml:space="preserve"> digital instruments to include voltage and current</w:t>
      </w:r>
    </w:p>
    <w:p w:rsidR="00AE3768" w:rsidRDefault="00AE3768" w:rsidP="008760E8">
      <w:pPr>
        <w:pStyle w:val="ListParagraph"/>
        <w:numPr>
          <w:ilvl w:val="0"/>
          <w:numId w:val="2"/>
        </w:numPr>
        <w:rPr>
          <w:rFonts w:ascii="Arial" w:hAnsi="Arial" w:cs="Arial"/>
        </w:rPr>
      </w:pPr>
      <w:r>
        <w:rPr>
          <w:rFonts w:ascii="Arial" w:hAnsi="Arial" w:cs="Arial"/>
        </w:rPr>
        <w:t>1.2.2(</w:t>
      </w:r>
      <w:r w:rsidR="008760E8">
        <w:rPr>
          <w:rFonts w:ascii="Arial" w:hAnsi="Arial" w:cs="Arial"/>
        </w:rPr>
        <w:t xml:space="preserve">g) </w:t>
      </w:r>
      <w:r w:rsidR="008760E8" w:rsidRPr="008760E8">
        <w:rPr>
          <w:rFonts w:ascii="Arial" w:hAnsi="Arial" w:cs="Arial"/>
        </w:rPr>
        <w:t>designing, constructing and checking circuits using DC power supplies, cells, and a range of circuit components</w:t>
      </w:r>
    </w:p>
    <w:p w:rsidR="008760E8" w:rsidRDefault="008760E8" w:rsidP="008760E8">
      <w:pPr>
        <w:rPr>
          <w:rFonts w:ascii="Arial" w:hAnsi="Arial" w:cs="Arial"/>
          <w:b/>
        </w:rPr>
      </w:pPr>
      <w:r>
        <w:rPr>
          <w:rFonts w:ascii="Arial" w:hAnsi="Arial" w:cs="Arial"/>
          <w:b/>
        </w:rPr>
        <w:t>CPAC</w:t>
      </w:r>
    </w:p>
    <w:p w:rsidR="008760E8" w:rsidRDefault="008760E8" w:rsidP="008760E8">
      <w:pPr>
        <w:pStyle w:val="ListParagraph"/>
        <w:numPr>
          <w:ilvl w:val="0"/>
          <w:numId w:val="11"/>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8760E8" w:rsidRDefault="008760E8" w:rsidP="008760E8">
      <w:pPr>
        <w:pStyle w:val="ListParagraph"/>
        <w:numPr>
          <w:ilvl w:val="0"/>
          <w:numId w:val="11"/>
        </w:numPr>
        <w:rPr>
          <w:rFonts w:ascii="Arial" w:hAnsi="Arial" w:cs="Arial"/>
        </w:rPr>
      </w:pPr>
      <w:r>
        <w:rPr>
          <w:rFonts w:ascii="Arial" w:hAnsi="Arial" w:cs="Arial"/>
        </w:rPr>
        <w:t xml:space="preserve">(2) </w:t>
      </w:r>
      <w:r w:rsidRPr="008760E8">
        <w:rPr>
          <w:rFonts w:ascii="Arial" w:hAnsi="Arial" w:cs="Arial"/>
        </w:rPr>
        <w:t>Applies investigative approaches and methods when using instruments and equipment</w:t>
      </w:r>
    </w:p>
    <w:p w:rsidR="008760E8" w:rsidRDefault="008760E8" w:rsidP="008760E8">
      <w:pPr>
        <w:pStyle w:val="ListParagraph"/>
        <w:numPr>
          <w:ilvl w:val="0"/>
          <w:numId w:val="11"/>
        </w:numPr>
        <w:rPr>
          <w:rFonts w:ascii="Arial" w:hAnsi="Arial" w:cs="Arial"/>
        </w:rPr>
      </w:pPr>
      <w:r>
        <w:rPr>
          <w:rFonts w:ascii="Arial" w:hAnsi="Arial" w:cs="Arial"/>
        </w:rPr>
        <w:t>(3)</w:t>
      </w:r>
      <w:r w:rsidRPr="00715ECA">
        <w:t xml:space="preserve"> </w:t>
      </w:r>
      <w:r w:rsidRPr="00715ECA">
        <w:rPr>
          <w:rFonts w:ascii="Arial" w:hAnsi="Arial" w:cs="Arial"/>
        </w:rPr>
        <w:t>Safely uses a range of practical equipment and materials</w:t>
      </w:r>
    </w:p>
    <w:p w:rsidR="008760E8" w:rsidRDefault="008760E8" w:rsidP="008760E8">
      <w:pPr>
        <w:pStyle w:val="ListParagraph"/>
        <w:numPr>
          <w:ilvl w:val="0"/>
          <w:numId w:val="11"/>
        </w:numPr>
        <w:rPr>
          <w:rFonts w:ascii="Arial" w:hAnsi="Arial" w:cs="Arial"/>
        </w:rPr>
      </w:pPr>
      <w:r>
        <w:rPr>
          <w:rFonts w:ascii="Arial" w:hAnsi="Arial" w:cs="Arial"/>
        </w:rPr>
        <w:t>(4)</w:t>
      </w:r>
      <w:r w:rsidRPr="00715ECA">
        <w:t xml:space="preserve"> </w:t>
      </w:r>
      <w:r w:rsidRPr="00715ECA">
        <w:rPr>
          <w:rFonts w:ascii="Arial" w:hAnsi="Arial" w:cs="Arial"/>
        </w:rPr>
        <w:t>Makes and records observations</w:t>
      </w:r>
    </w:p>
    <w:p w:rsidR="00C80CB8" w:rsidRPr="00D63A54" w:rsidRDefault="00C80CB8">
      <w:pPr>
        <w:rPr>
          <w:rFonts w:ascii="Arial" w:hAnsi="Arial" w:cs="Arial"/>
          <w:b/>
        </w:rPr>
      </w:pPr>
      <w:r w:rsidRPr="00D63A54">
        <w:rPr>
          <w:rFonts w:ascii="Arial" w:hAnsi="Arial" w:cs="Arial"/>
          <w:b/>
        </w:rPr>
        <w:t>Mathematical skills</w:t>
      </w:r>
    </w:p>
    <w:p w:rsidR="00C80CB8" w:rsidRPr="00AE3768" w:rsidRDefault="00C80CB8" w:rsidP="00AE3768">
      <w:pPr>
        <w:pStyle w:val="ListParagraph"/>
        <w:numPr>
          <w:ilvl w:val="0"/>
          <w:numId w:val="6"/>
        </w:numPr>
        <w:rPr>
          <w:rFonts w:ascii="Arial" w:hAnsi="Arial" w:cs="Arial"/>
        </w:rPr>
      </w:pPr>
      <w:r w:rsidRPr="00D63A54">
        <w:rPr>
          <w:rFonts w:ascii="Arial" w:hAnsi="Arial" w:cs="Arial"/>
        </w:rPr>
        <w:t>M0.1 Recognise and make use of appropriate units in calculations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M1.1 Use an appropriate number of significant figures</w:t>
      </w:r>
    </w:p>
    <w:p w:rsidR="00C80CB8" w:rsidRPr="00D63A54" w:rsidRDefault="00CF7C51" w:rsidP="00C80CB8">
      <w:pPr>
        <w:pStyle w:val="ListParagraph"/>
        <w:numPr>
          <w:ilvl w:val="0"/>
          <w:numId w:val="6"/>
        </w:numPr>
        <w:rPr>
          <w:rFonts w:ascii="Arial" w:hAnsi="Arial" w:cs="Arial"/>
        </w:rPr>
      </w:pPr>
      <w:r w:rsidRPr="00D63A54">
        <w:rPr>
          <w:rFonts w:ascii="Arial" w:hAnsi="Arial" w:cs="Arial"/>
        </w:rPr>
        <w:t>M2.3 Substitute numerical values into algebraic equations using appropriate units for physical quantities</w:t>
      </w:r>
    </w:p>
    <w:p w:rsidR="00CF7C51" w:rsidRDefault="00CF7C51" w:rsidP="00C80CB8">
      <w:pPr>
        <w:pStyle w:val="ListParagraph"/>
        <w:numPr>
          <w:ilvl w:val="0"/>
          <w:numId w:val="6"/>
        </w:numPr>
        <w:rPr>
          <w:rFonts w:ascii="Arial" w:hAnsi="Arial" w:cs="Arial"/>
        </w:rPr>
      </w:pPr>
      <w:r w:rsidRPr="00D63A54">
        <w:rPr>
          <w:rFonts w:ascii="Arial" w:hAnsi="Arial" w:cs="Arial"/>
        </w:rPr>
        <w:t>M2.4 Solve algebraic equations</w:t>
      </w:r>
    </w:p>
    <w:p w:rsidR="00980534" w:rsidRDefault="00980534" w:rsidP="00C80CB8">
      <w:pPr>
        <w:pStyle w:val="ListParagraph"/>
        <w:numPr>
          <w:ilvl w:val="0"/>
          <w:numId w:val="6"/>
        </w:numPr>
        <w:rPr>
          <w:rFonts w:ascii="Arial" w:hAnsi="Arial" w:cs="Arial"/>
        </w:rPr>
      </w:pPr>
      <w:r>
        <w:rPr>
          <w:rFonts w:ascii="Arial" w:hAnsi="Arial" w:cs="Arial"/>
        </w:rPr>
        <w:t xml:space="preserve">M3.1 </w:t>
      </w:r>
      <w:r w:rsidRPr="00980534">
        <w:rPr>
          <w:rFonts w:ascii="Arial" w:hAnsi="Arial" w:cs="Arial"/>
        </w:rPr>
        <w:t>Translate information between graphical, numerical and algebraic forms</w:t>
      </w:r>
    </w:p>
    <w:p w:rsidR="00980534" w:rsidRDefault="00980534" w:rsidP="00C80CB8">
      <w:pPr>
        <w:pStyle w:val="ListParagraph"/>
        <w:numPr>
          <w:ilvl w:val="0"/>
          <w:numId w:val="6"/>
        </w:numPr>
        <w:rPr>
          <w:rFonts w:ascii="Arial" w:hAnsi="Arial" w:cs="Arial"/>
        </w:rPr>
      </w:pPr>
      <w:r>
        <w:rPr>
          <w:rFonts w:ascii="Arial" w:hAnsi="Arial" w:cs="Arial"/>
        </w:rPr>
        <w:t xml:space="preserve">M3.2 </w:t>
      </w:r>
      <w:r w:rsidRPr="00980534">
        <w:rPr>
          <w:rFonts w:ascii="Arial" w:hAnsi="Arial" w:cs="Arial"/>
        </w:rPr>
        <w:t>Plot two variables from experimental or other data</w:t>
      </w:r>
    </w:p>
    <w:p w:rsidR="00AB1706" w:rsidRDefault="00AB1706" w:rsidP="00C80CB8">
      <w:pPr>
        <w:pStyle w:val="ListParagraph"/>
        <w:numPr>
          <w:ilvl w:val="0"/>
          <w:numId w:val="6"/>
        </w:numPr>
        <w:rPr>
          <w:rFonts w:ascii="Arial" w:hAnsi="Arial" w:cs="Arial"/>
        </w:rPr>
      </w:pPr>
      <w:r>
        <w:rPr>
          <w:rFonts w:ascii="Arial" w:hAnsi="Arial" w:cs="Arial"/>
        </w:rPr>
        <w:t xml:space="preserve">M3.3 </w:t>
      </w:r>
      <w:r w:rsidRPr="00AB1706">
        <w:rPr>
          <w:rFonts w:ascii="Arial" w:hAnsi="Arial" w:cs="Arial"/>
        </w:rPr>
        <w:t xml:space="preserve">Understand that </w:t>
      </w:r>
      <w:r w:rsidRPr="00AB1706">
        <w:rPr>
          <w:rFonts w:ascii="Arial" w:hAnsi="Arial" w:cs="Arial"/>
          <w:i/>
          <w:iCs/>
        </w:rPr>
        <w:t xml:space="preserve">y </w:t>
      </w:r>
      <w:r w:rsidRPr="00AB1706">
        <w:rPr>
          <w:rFonts w:ascii="Arial" w:hAnsi="Arial" w:cs="Arial"/>
        </w:rPr>
        <w:t xml:space="preserve">= </w:t>
      </w:r>
      <w:r w:rsidRPr="00AB1706">
        <w:rPr>
          <w:rFonts w:ascii="Arial" w:hAnsi="Arial" w:cs="Arial"/>
          <w:i/>
          <w:iCs/>
        </w:rPr>
        <w:t xml:space="preserve">mx </w:t>
      </w:r>
      <w:r w:rsidRPr="00AB1706">
        <w:rPr>
          <w:rFonts w:ascii="Arial" w:hAnsi="Arial" w:cs="Arial"/>
        </w:rPr>
        <w:t xml:space="preserve">+ </w:t>
      </w:r>
      <w:r w:rsidRPr="00AB1706">
        <w:rPr>
          <w:rFonts w:ascii="Arial" w:hAnsi="Arial" w:cs="Arial"/>
          <w:i/>
          <w:iCs/>
        </w:rPr>
        <w:t xml:space="preserve">c </w:t>
      </w:r>
      <w:r w:rsidRPr="00AB1706">
        <w:rPr>
          <w:rFonts w:ascii="Arial" w:hAnsi="Arial" w:cs="Arial"/>
        </w:rPr>
        <w:t>represents a linear relationship</w:t>
      </w:r>
    </w:p>
    <w:p w:rsidR="00980534" w:rsidRDefault="00980534" w:rsidP="00C80CB8">
      <w:pPr>
        <w:pStyle w:val="ListParagraph"/>
        <w:numPr>
          <w:ilvl w:val="0"/>
          <w:numId w:val="6"/>
        </w:numPr>
        <w:rPr>
          <w:rFonts w:ascii="Arial" w:hAnsi="Arial" w:cs="Arial"/>
        </w:rPr>
      </w:pPr>
      <w:r>
        <w:rPr>
          <w:rFonts w:ascii="Arial" w:hAnsi="Arial" w:cs="Arial"/>
        </w:rPr>
        <w:t xml:space="preserve">M3.6 </w:t>
      </w:r>
      <w:r w:rsidRPr="00980534">
        <w:rPr>
          <w:rFonts w:ascii="Arial" w:hAnsi="Arial" w:cs="Arial"/>
        </w:rPr>
        <w:t>Draw and use the slope of a tangent to a curve as a measure of rate of change</w:t>
      </w:r>
    </w:p>
    <w:p w:rsidR="00CF7A54" w:rsidRDefault="00CF7A54">
      <w:pPr>
        <w:rPr>
          <w:rFonts w:ascii="Arial" w:hAnsi="Arial" w:cs="Arial"/>
          <w:b/>
        </w:rPr>
      </w:pPr>
    </w:p>
    <w:p w:rsidR="00160209" w:rsidRPr="00D63A54" w:rsidRDefault="00160209">
      <w:pPr>
        <w:rPr>
          <w:rFonts w:ascii="Arial" w:hAnsi="Arial" w:cs="Arial"/>
          <w:b/>
        </w:rPr>
      </w:pPr>
      <w:r w:rsidRPr="00D63A54">
        <w:rPr>
          <w:rFonts w:ascii="Arial" w:hAnsi="Arial" w:cs="Arial"/>
          <w:b/>
        </w:rPr>
        <w:t>Equipment</w:t>
      </w:r>
      <w:r w:rsidR="00CF7C51" w:rsidRPr="00D63A54">
        <w:rPr>
          <w:rFonts w:ascii="Arial" w:hAnsi="Arial" w:cs="Arial"/>
          <w:b/>
        </w:rPr>
        <w:t xml:space="preserve"> (per learner or group)</w:t>
      </w:r>
    </w:p>
    <w:p w:rsidR="00953673" w:rsidRPr="00953673" w:rsidRDefault="00CF7A54" w:rsidP="00CF7A54">
      <w:pPr>
        <w:numPr>
          <w:ilvl w:val="0"/>
          <w:numId w:val="7"/>
        </w:numPr>
        <w:spacing w:after="0"/>
        <w:rPr>
          <w:rFonts w:ascii="Arial" w:hAnsi="Arial" w:cs="Arial"/>
        </w:rPr>
      </w:pPr>
      <w:r>
        <w:rPr>
          <w:rFonts w:ascii="Arial" w:hAnsi="Arial" w:cs="Arial"/>
        </w:rPr>
        <w:t>p</w:t>
      </w:r>
      <w:r w:rsidR="00953673" w:rsidRPr="00953673">
        <w:rPr>
          <w:rFonts w:ascii="Arial" w:hAnsi="Arial" w:cs="Arial"/>
        </w:rPr>
        <w:t>ower supply</w:t>
      </w:r>
      <w:r w:rsidR="003760A5">
        <w:rPr>
          <w:rFonts w:ascii="Arial" w:hAnsi="Arial" w:cs="Arial"/>
        </w:rPr>
        <w:t xml:space="preserve"> (maximum 12V output)</w:t>
      </w:r>
    </w:p>
    <w:p w:rsidR="00953673" w:rsidRPr="00953673" w:rsidRDefault="00CF7A54" w:rsidP="00CF7A54">
      <w:pPr>
        <w:numPr>
          <w:ilvl w:val="0"/>
          <w:numId w:val="7"/>
        </w:numPr>
        <w:spacing w:after="0"/>
        <w:rPr>
          <w:rFonts w:ascii="Arial" w:hAnsi="Arial" w:cs="Arial"/>
        </w:rPr>
      </w:pPr>
      <w:r>
        <w:rPr>
          <w:rFonts w:ascii="Arial" w:hAnsi="Arial" w:cs="Arial"/>
        </w:rPr>
        <w:t>r</w:t>
      </w:r>
      <w:r w:rsidR="00953673" w:rsidRPr="00953673">
        <w:rPr>
          <w:rFonts w:ascii="Arial" w:hAnsi="Arial" w:cs="Arial"/>
        </w:rPr>
        <w:t>heostat/potentiometer</w:t>
      </w:r>
    </w:p>
    <w:p w:rsidR="00953673" w:rsidRPr="00953673" w:rsidRDefault="00CF7A54" w:rsidP="00CF7A54">
      <w:pPr>
        <w:numPr>
          <w:ilvl w:val="0"/>
          <w:numId w:val="7"/>
        </w:numPr>
        <w:spacing w:after="0"/>
        <w:rPr>
          <w:rFonts w:ascii="Arial" w:hAnsi="Arial" w:cs="Arial"/>
        </w:rPr>
      </w:pPr>
      <w:r>
        <w:rPr>
          <w:rFonts w:ascii="Arial" w:hAnsi="Arial" w:cs="Arial"/>
        </w:rPr>
        <w:t>a</w:t>
      </w:r>
      <w:r w:rsidR="00953673" w:rsidRPr="00953673">
        <w:rPr>
          <w:rFonts w:ascii="Arial" w:hAnsi="Arial" w:cs="Arial"/>
        </w:rPr>
        <w:t>mmeter</w:t>
      </w:r>
    </w:p>
    <w:p w:rsidR="00953673" w:rsidRPr="00953673" w:rsidRDefault="00CF7A54" w:rsidP="00CF7A54">
      <w:pPr>
        <w:numPr>
          <w:ilvl w:val="0"/>
          <w:numId w:val="7"/>
        </w:numPr>
        <w:spacing w:after="0"/>
        <w:rPr>
          <w:rFonts w:ascii="Arial" w:hAnsi="Arial" w:cs="Arial"/>
        </w:rPr>
      </w:pPr>
      <w:r>
        <w:rPr>
          <w:rFonts w:ascii="Arial" w:hAnsi="Arial" w:cs="Arial"/>
        </w:rPr>
        <w:t>v</w:t>
      </w:r>
      <w:r w:rsidR="00953673" w:rsidRPr="00953673">
        <w:rPr>
          <w:rFonts w:ascii="Arial" w:hAnsi="Arial" w:cs="Arial"/>
        </w:rPr>
        <w:t>oltmeter</w:t>
      </w:r>
    </w:p>
    <w:p w:rsidR="00953673" w:rsidRPr="00953673" w:rsidRDefault="00CF7A54" w:rsidP="00CF7A54">
      <w:pPr>
        <w:numPr>
          <w:ilvl w:val="0"/>
          <w:numId w:val="7"/>
        </w:numPr>
        <w:spacing w:after="0"/>
        <w:rPr>
          <w:rFonts w:ascii="Arial" w:hAnsi="Arial" w:cs="Arial"/>
        </w:rPr>
      </w:pPr>
      <w:r>
        <w:rPr>
          <w:rFonts w:ascii="Arial" w:hAnsi="Arial" w:cs="Arial"/>
        </w:rPr>
        <w:t>l</w:t>
      </w:r>
      <w:r w:rsidR="00953673" w:rsidRPr="00953673">
        <w:rPr>
          <w:rFonts w:ascii="Arial" w:hAnsi="Arial" w:cs="Arial"/>
        </w:rPr>
        <w:t>eads</w:t>
      </w:r>
    </w:p>
    <w:p w:rsidR="00953673" w:rsidRPr="00953673" w:rsidRDefault="00CF7A54" w:rsidP="00CF7A54">
      <w:pPr>
        <w:numPr>
          <w:ilvl w:val="0"/>
          <w:numId w:val="7"/>
        </w:numPr>
        <w:spacing w:after="0"/>
        <w:rPr>
          <w:rFonts w:ascii="Arial" w:hAnsi="Arial" w:cs="Arial"/>
        </w:rPr>
      </w:pPr>
      <w:r>
        <w:rPr>
          <w:rFonts w:ascii="Arial" w:hAnsi="Arial" w:cs="Arial"/>
        </w:rPr>
        <w:t>t</w:t>
      </w:r>
      <w:r w:rsidR="00953673" w:rsidRPr="00953673">
        <w:rPr>
          <w:rFonts w:ascii="Arial" w:hAnsi="Arial" w:cs="Arial"/>
        </w:rPr>
        <w:t>est component ( resistor, filament lamp, diode, LED)</w:t>
      </w:r>
    </w:p>
    <w:p w:rsidR="00CF7C51" w:rsidRPr="00D63A54" w:rsidRDefault="00CF7C51" w:rsidP="00CF7A54">
      <w:pPr>
        <w:spacing w:after="0"/>
        <w:rPr>
          <w:rFonts w:ascii="Arial" w:hAnsi="Arial" w:cs="Arial"/>
          <w:b/>
        </w:rPr>
      </w:pPr>
    </w:p>
    <w:p w:rsidR="00CF7A54" w:rsidRDefault="00CF7A54" w:rsidP="00CF7C51">
      <w:pPr>
        <w:rPr>
          <w:rFonts w:ascii="Arial" w:hAnsi="Arial" w:cs="Arial"/>
          <w:b/>
        </w:rPr>
      </w:pPr>
    </w:p>
    <w:p w:rsidR="00CF7C51" w:rsidRPr="00D63A54" w:rsidRDefault="00CF7C51" w:rsidP="00CF7C51">
      <w:pPr>
        <w:rPr>
          <w:rFonts w:ascii="Arial" w:hAnsi="Arial" w:cs="Arial"/>
          <w:b/>
        </w:rPr>
      </w:pPr>
      <w:r w:rsidRPr="00D63A54">
        <w:rPr>
          <w:rFonts w:ascii="Arial" w:hAnsi="Arial" w:cs="Arial"/>
          <w:b/>
        </w:rPr>
        <w:lastRenderedPageBreak/>
        <w:t>Health and safety</w:t>
      </w:r>
    </w:p>
    <w:p w:rsidR="00CF7C51" w:rsidRDefault="00CF7C51" w:rsidP="00CF7C51">
      <w:pPr>
        <w:pStyle w:val="ListParagraph"/>
        <w:numPr>
          <w:ilvl w:val="0"/>
          <w:numId w:val="9"/>
        </w:numPr>
        <w:rPr>
          <w:rFonts w:ascii="Arial" w:hAnsi="Arial" w:cs="Arial"/>
        </w:rPr>
      </w:pPr>
      <w:r w:rsidRPr="00D63A54">
        <w:rPr>
          <w:rFonts w:ascii="Arial" w:hAnsi="Arial" w:cs="Arial"/>
        </w:rPr>
        <w:t>Safe use of electrical circuits</w:t>
      </w:r>
    </w:p>
    <w:p w:rsidR="00A24A0F" w:rsidRDefault="00A24A0F" w:rsidP="00CF7C51">
      <w:pPr>
        <w:pStyle w:val="ListParagraph"/>
        <w:numPr>
          <w:ilvl w:val="0"/>
          <w:numId w:val="9"/>
        </w:numPr>
        <w:rPr>
          <w:rFonts w:ascii="Arial" w:hAnsi="Arial" w:cs="Arial"/>
        </w:rPr>
      </w:pPr>
      <w:r>
        <w:rPr>
          <w:rFonts w:ascii="Arial" w:hAnsi="Arial" w:cs="Arial"/>
        </w:rPr>
        <w:t xml:space="preserve">Note that an </w:t>
      </w:r>
      <w:proofErr w:type="spellStart"/>
      <w:r>
        <w:rPr>
          <w:rFonts w:ascii="Arial" w:hAnsi="Arial" w:cs="Arial"/>
        </w:rPr>
        <w:t>ntc</w:t>
      </w:r>
      <w:proofErr w:type="spellEnd"/>
      <w:r>
        <w:rPr>
          <w:rFonts w:ascii="Arial" w:hAnsi="Arial" w:cs="Arial"/>
        </w:rPr>
        <w:t xml:space="preserve"> </w:t>
      </w:r>
      <w:proofErr w:type="spellStart"/>
      <w:r>
        <w:rPr>
          <w:rFonts w:ascii="Arial" w:hAnsi="Arial" w:cs="Arial"/>
        </w:rPr>
        <w:t>thermistor</w:t>
      </w:r>
      <w:proofErr w:type="spellEnd"/>
      <w:r>
        <w:rPr>
          <w:rFonts w:ascii="Arial" w:hAnsi="Arial" w:cs="Arial"/>
        </w:rPr>
        <w:t xml:space="preserve"> may ignite or explode if the voltage applied is too great due to the runaway effect</w:t>
      </w:r>
    </w:p>
    <w:p w:rsidR="00A24A0F" w:rsidRPr="00D63A54" w:rsidRDefault="00A24A0F" w:rsidP="00CF7C51">
      <w:pPr>
        <w:pStyle w:val="ListParagraph"/>
        <w:numPr>
          <w:ilvl w:val="0"/>
          <w:numId w:val="9"/>
        </w:numPr>
        <w:rPr>
          <w:rFonts w:ascii="Arial" w:hAnsi="Arial" w:cs="Arial"/>
        </w:rPr>
      </w:pPr>
      <w:r>
        <w:rPr>
          <w:rFonts w:ascii="Arial" w:hAnsi="Arial" w:cs="Arial"/>
        </w:rPr>
        <w:t>LEDs should have a suitable resistor (330Ω) in series to limit current and brightness</w:t>
      </w:r>
      <w:bookmarkStart w:id="0" w:name="_GoBack"/>
      <w:bookmarkEnd w:id="0"/>
    </w:p>
    <w:p w:rsidR="00CF7C51" w:rsidRPr="00CE2EDA" w:rsidRDefault="00CE2EDA">
      <w:pPr>
        <w:rPr>
          <w:rFonts w:ascii="Arial" w:hAnsi="Arial" w:cs="Arial"/>
        </w:rPr>
      </w:pPr>
      <w:r w:rsidRPr="00CE2EDA">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C11F0F" w:rsidRDefault="00C11F0F">
      <w:pPr>
        <w:rPr>
          <w:rFonts w:ascii="Arial" w:hAnsi="Arial" w:cs="Arial"/>
          <w:b/>
        </w:rPr>
      </w:pPr>
    </w:p>
    <w:p w:rsidR="00160209" w:rsidRPr="00D63A54" w:rsidRDefault="00160209">
      <w:pPr>
        <w:rPr>
          <w:rFonts w:ascii="Arial" w:hAnsi="Arial" w:cs="Arial"/>
          <w:b/>
        </w:rPr>
      </w:pPr>
      <w:r w:rsidRPr="00D63A54">
        <w:rPr>
          <w:rFonts w:ascii="Arial" w:hAnsi="Arial" w:cs="Arial"/>
          <w:b/>
        </w:rPr>
        <w:t>Notes</w:t>
      </w:r>
    </w:p>
    <w:p w:rsidR="00CF7A54" w:rsidRPr="009C4B0E" w:rsidRDefault="00CF7A54" w:rsidP="00CF7A54">
      <w:pPr>
        <w:pStyle w:val="ListParagraph"/>
        <w:numPr>
          <w:ilvl w:val="0"/>
          <w:numId w:val="9"/>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CF7A54" w:rsidRPr="009C4B0E" w:rsidRDefault="00CF7A54" w:rsidP="00CF7A54">
      <w:pPr>
        <w:pStyle w:val="ListParagraph"/>
        <w:rPr>
          <w:rFonts w:ascii="Arial" w:hAnsi="Arial" w:cs="Arial"/>
        </w:rPr>
      </w:pPr>
    </w:p>
    <w:p w:rsidR="00CF7A54" w:rsidRPr="009C4B0E" w:rsidRDefault="00CF7A54" w:rsidP="00CF7A54">
      <w:pPr>
        <w:pStyle w:val="ListParagraph"/>
        <w:numPr>
          <w:ilvl w:val="0"/>
          <w:numId w:val="9"/>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CF7A54" w:rsidRPr="009C4B0E" w:rsidRDefault="00CF7A54" w:rsidP="00CF7A54">
      <w:pPr>
        <w:pStyle w:val="ListParagraph"/>
        <w:rPr>
          <w:rFonts w:ascii="Arial" w:hAnsi="Arial" w:cs="Arial"/>
        </w:rPr>
      </w:pPr>
    </w:p>
    <w:p w:rsidR="00CF7A54" w:rsidRDefault="00CF7A54" w:rsidP="00CF7A54">
      <w:pPr>
        <w:pStyle w:val="ListParagraph"/>
        <w:numPr>
          <w:ilvl w:val="0"/>
          <w:numId w:val="9"/>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CF7A54" w:rsidRDefault="00CF7A54" w:rsidP="00CF7A54">
      <w:pPr>
        <w:pStyle w:val="ListParagraph"/>
        <w:rPr>
          <w:rFonts w:ascii="Arial" w:hAnsi="Arial" w:cs="Arial"/>
        </w:rPr>
      </w:pPr>
    </w:p>
    <w:p w:rsidR="008D3F73" w:rsidRDefault="00CF7C51" w:rsidP="00953673">
      <w:pPr>
        <w:pStyle w:val="ListParagraph"/>
        <w:numPr>
          <w:ilvl w:val="0"/>
          <w:numId w:val="9"/>
        </w:numPr>
        <w:rPr>
          <w:rFonts w:ascii="Arial" w:hAnsi="Arial" w:cs="Arial"/>
        </w:rPr>
      </w:pPr>
      <w:r w:rsidRPr="00D63A54">
        <w:rPr>
          <w:rFonts w:ascii="Arial" w:hAnsi="Arial" w:cs="Arial"/>
        </w:rPr>
        <w:t>CLEAPSS document R151 “</w:t>
      </w:r>
      <w:proofErr w:type="spellStart"/>
      <w:r w:rsidRPr="00D63A54">
        <w:rPr>
          <w:rFonts w:ascii="Arial" w:hAnsi="Arial" w:cs="Arial"/>
          <w:i/>
        </w:rPr>
        <w:t>Ammeters</w:t>
      </w:r>
      <w:proofErr w:type="gramStart"/>
      <w:r w:rsidRPr="00D63A54">
        <w:rPr>
          <w:rFonts w:ascii="Arial" w:hAnsi="Arial" w:cs="Arial"/>
          <w:i/>
        </w:rPr>
        <w:t>,Voltmeters</w:t>
      </w:r>
      <w:proofErr w:type="spellEnd"/>
      <w:proofErr w:type="gramEnd"/>
      <w:r w:rsidRPr="00D63A54">
        <w:rPr>
          <w:rFonts w:ascii="Arial" w:hAnsi="Arial" w:cs="Arial"/>
          <w:i/>
        </w:rPr>
        <w:t xml:space="preserve"> </w:t>
      </w:r>
      <w:proofErr w:type="spellStart"/>
      <w:r w:rsidRPr="00D63A54">
        <w:rPr>
          <w:rFonts w:ascii="Arial" w:hAnsi="Arial" w:cs="Arial"/>
          <w:i/>
        </w:rPr>
        <w:t>etc,for</w:t>
      </w:r>
      <w:proofErr w:type="spellEnd"/>
      <w:r w:rsidRPr="00D63A54">
        <w:rPr>
          <w:rFonts w:ascii="Arial" w:hAnsi="Arial" w:cs="Arial"/>
          <w:i/>
        </w:rPr>
        <w:t xml:space="preserve"> Class Use</w:t>
      </w:r>
      <w:r w:rsidRPr="00D63A54">
        <w:rPr>
          <w:rFonts w:ascii="Arial" w:hAnsi="Arial" w:cs="Arial"/>
        </w:rPr>
        <w:t>” and the Laboratory Handbook section</w:t>
      </w:r>
      <w:r w:rsidR="008D3F73" w:rsidRPr="00D63A54">
        <w:rPr>
          <w:rFonts w:ascii="Arial" w:hAnsi="Arial" w:cs="Arial"/>
        </w:rPr>
        <w:t>s</w:t>
      </w:r>
      <w:r w:rsidRPr="00D63A54">
        <w:rPr>
          <w:rFonts w:ascii="Arial" w:hAnsi="Arial" w:cs="Arial"/>
        </w:rPr>
        <w:t xml:space="preserve"> 12.3.1 </w:t>
      </w:r>
      <w:r w:rsidR="008D3F73" w:rsidRPr="00D63A54">
        <w:rPr>
          <w:rFonts w:ascii="Arial" w:hAnsi="Arial" w:cs="Arial"/>
        </w:rPr>
        <w:t>“</w:t>
      </w:r>
      <w:r w:rsidRPr="00D63A54">
        <w:rPr>
          <w:rFonts w:ascii="Arial" w:hAnsi="Arial" w:cs="Arial"/>
          <w:i/>
        </w:rPr>
        <w:t>DMMs compared to analogue meters</w:t>
      </w:r>
      <w:r w:rsidR="008D3F73" w:rsidRPr="00D63A54">
        <w:rPr>
          <w:rFonts w:ascii="Arial" w:hAnsi="Arial" w:cs="Arial"/>
        </w:rPr>
        <w:t>”</w:t>
      </w:r>
      <w:r w:rsidRPr="00D63A54">
        <w:rPr>
          <w:rFonts w:ascii="Arial" w:hAnsi="Arial" w:cs="Arial"/>
        </w:rPr>
        <w:t xml:space="preserve">, 12.3.2 </w:t>
      </w:r>
      <w:r w:rsidR="008D3F73" w:rsidRPr="00D63A54">
        <w:rPr>
          <w:rFonts w:ascii="Arial" w:hAnsi="Arial" w:cs="Arial"/>
        </w:rPr>
        <w:t>“</w:t>
      </w:r>
      <w:r w:rsidRPr="00D63A54">
        <w:rPr>
          <w:rFonts w:ascii="Arial" w:hAnsi="Arial" w:cs="Arial"/>
          <w:i/>
        </w:rPr>
        <w:t xml:space="preserve">Provision of digital </w:t>
      </w:r>
      <w:proofErr w:type="spellStart"/>
      <w:r w:rsidRPr="00D63A54">
        <w:rPr>
          <w:rFonts w:ascii="Arial" w:hAnsi="Arial" w:cs="Arial"/>
          <w:i/>
        </w:rPr>
        <w:t>multimeters</w:t>
      </w:r>
      <w:proofErr w:type="spellEnd"/>
      <w:r w:rsidR="008D3F73" w:rsidRPr="00D63A54">
        <w:rPr>
          <w:rFonts w:ascii="Arial" w:hAnsi="Arial" w:cs="Arial"/>
        </w:rPr>
        <w:t>”</w:t>
      </w:r>
      <w:r w:rsidRPr="00D63A54">
        <w:rPr>
          <w:rFonts w:ascii="Arial" w:hAnsi="Arial" w:cs="Arial"/>
        </w:rPr>
        <w:t xml:space="preserve"> and 12.3.3 </w:t>
      </w:r>
      <w:r w:rsidR="008D3F73" w:rsidRPr="00D63A54">
        <w:rPr>
          <w:rFonts w:ascii="Arial" w:hAnsi="Arial" w:cs="Arial"/>
        </w:rPr>
        <w:t>“</w:t>
      </w:r>
      <w:r w:rsidRPr="00D63A54">
        <w:rPr>
          <w:rFonts w:ascii="Arial" w:hAnsi="Arial" w:cs="Arial"/>
          <w:i/>
        </w:rPr>
        <w:t>Which DMMs to buy</w:t>
      </w:r>
      <w:r w:rsidR="008D3F73" w:rsidRPr="00D63A54">
        <w:rPr>
          <w:rFonts w:ascii="Arial" w:hAnsi="Arial" w:cs="Arial"/>
        </w:rPr>
        <w:t xml:space="preserve">”, contain useful information on selection and use of digital </w:t>
      </w:r>
      <w:proofErr w:type="spellStart"/>
      <w:r w:rsidR="008D3F73" w:rsidRPr="00D63A54">
        <w:rPr>
          <w:rFonts w:ascii="Arial" w:hAnsi="Arial" w:cs="Arial"/>
        </w:rPr>
        <w:t>multimeters</w:t>
      </w:r>
      <w:proofErr w:type="spellEnd"/>
      <w:r w:rsidR="00CF7A54">
        <w:rPr>
          <w:rFonts w:ascii="Arial" w:hAnsi="Arial" w:cs="Arial"/>
        </w:rPr>
        <w:t>.</w:t>
      </w:r>
    </w:p>
    <w:p w:rsidR="00CF7A54" w:rsidRDefault="00CF7A54" w:rsidP="00CF7A54">
      <w:pPr>
        <w:pStyle w:val="ListParagraph"/>
        <w:rPr>
          <w:rFonts w:ascii="Arial" w:hAnsi="Arial" w:cs="Arial"/>
        </w:rPr>
      </w:pPr>
    </w:p>
    <w:p w:rsidR="00041218" w:rsidRDefault="00041218" w:rsidP="00953673">
      <w:pPr>
        <w:pStyle w:val="ListParagraph"/>
        <w:numPr>
          <w:ilvl w:val="0"/>
          <w:numId w:val="9"/>
        </w:numPr>
        <w:rPr>
          <w:rFonts w:ascii="Arial" w:hAnsi="Arial" w:cs="Arial"/>
        </w:rPr>
      </w:pPr>
      <w:r>
        <w:rPr>
          <w:rFonts w:ascii="Arial" w:hAnsi="Arial" w:cs="Arial"/>
        </w:rPr>
        <w:t>Based on the components available the teacher should assess the maximum permissible current and define this to the students.</w:t>
      </w:r>
    </w:p>
    <w:p w:rsidR="00C11F0F" w:rsidRDefault="00C11F0F" w:rsidP="008D3F73">
      <w:pPr>
        <w:pStyle w:val="Qbodytext"/>
        <w:ind w:left="0"/>
        <w:rPr>
          <w:rFonts w:cs="Arial"/>
          <w:b/>
        </w:rPr>
      </w:pPr>
    </w:p>
    <w:p w:rsidR="008D3F73" w:rsidRPr="00D63A54" w:rsidRDefault="008D3F73" w:rsidP="008D3F73">
      <w:pPr>
        <w:pStyle w:val="Qbodytext"/>
        <w:ind w:left="0"/>
        <w:rPr>
          <w:rFonts w:cs="Arial"/>
          <w:b/>
        </w:rPr>
      </w:pPr>
      <w:r w:rsidRPr="00D63A54">
        <w:rPr>
          <w:rFonts w:cs="Arial"/>
          <w:b/>
        </w:rPr>
        <w:t xml:space="preserve">Recording </w:t>
      </w:r>
    </w:p>
    <w:p w:rsidR="00CF7A54" w:rsidRPr="00CF7A54" w:rsidRDefault="008D3F73" w:rsidP="00CF7A54">
      <w:pPr>
        <w:pStyle w:val="ListParagraph"/>
        <w:numPr>
          <w:ilvl w:val="0"/>
          <w:numId w:val="13"/>
        </w:numPr>
        <w:rPr>
          <w:rFonts w:ascii="Arial" w:hAnsi="Arial" w:cs="Arial"/>
        </w:rPr>
      </w:pPr>
      <w:r w:rsidRPr="00CF7A54">
        <w:rPr>
          <w:rFonts w:ascii="Arial" w:hAnsi="Arial" w:cs="Arial"/>
        </w:rPr>
        <w:t xml:space="preserve">Learners should not need to re-draft their work but rather keep all their notes as a continuing record of Practical Activity. </w:t>
      </w:r>
    </w:p>
    <w:p w:rsidR="00CF7A54" w:rsidRDefault="00CF7A54" w:rsidP="00CF7A54">
      <w:pPr>
        <w:pStyle w:val="ListParagraph"/>
        <w:numPr>
          <w:ilvl w:val="0"/>
          <w:numId w:val="13"/>
        </w:numPr>
        <w:rPr>
          <w:rFonts w:ascii="Arial" w:hAnsi="Arial" w:cs="Arial"/>
        </w:rPr>
      </w:pPr>
      <w:r>
        <w:rPr>
          <w:rFonts w:ascii="Arial" w:hAnsi="Arial" w:cs="Arial"/>
        </w:rPr>
        <w:t>As evidence for the Practical Endorsement learners</w:t>
      </w:r>
      <w:r w:rsidRPr="002C2E24">
        <w:rPr>
          <w:rFonts w:ascii="Arial" w:hAnsi="Arial" w:cs="Arial"/>
        </w:rPr>
        <w:t xml:space="preserve"> should have evidence of the</w:t>
      </w:r>
      <w:r>
        <w:rPr>
          <w:rFonts w:ascii="Arial" w:hAnsi="Arial" w:cs="Arial"/>
        </w:rPr>
        <w:t xml:space="preserve"> data collected</w:t>
      </w:r>
      <w:r w:rsidRPr="002C2E24">
        <w:rPr>
          <w:rFonts w:ascii="Arial" w:hAnsi="Arial" w:cs="Arial"/>
        </w:rPr>
        <w:t xml:space="preserve"> in a clear and logical format. </w:t>
      </w:r>
    </w:p>
    <w:p w:rsidR="00CF7A54" w:rsidRPr="00CF7A54" w:rsidRDefault="00CF7A54" w:rsidP="00CF7A54">
      <w:pPr>
        <w:pStyle w:val="ListParagraph"/>
        <w:rPr>
          <w:rFonts w:ascii="Arial" w:hAnsi="Arial" w:cs="Arial"/>
        </w:rPr>
      </w:pPr>
    </w:p>
    <w:p w:rsidR="008D3F73" w:rsidRPr="002F5892" w:rsidRDefault="00CF7A54" w:rsidP="002F5892">
      <w:pPr>
        <w:pStyle w:val="ListParagraph"/>
        <w:ind w:left="0"/>
        <w:rPr>
          <w:rFonts w:ascii="Arial" w:hAnsi="Arial" w:cs="Arial"/>
        </w:rPr>
      </w:pPr>
      <w:r w:rsidRPr="00CF7A54">
        <w:rPr>
          <w:rFonts w:ascii="Arial" w:hAnsi="Arial" w:cs="Arial"/>
        </w:rPr>
        <w:lastRenderedPageBreak/>
        <w:t>In addition, to support the assessment of practical work in the written examinations:</w:t>
      </w:r>
    </w:p>
    <w:p w:rsidR="008D3F73" w:rsidRPr="00953673" w:rsidRDefault="008D3F73" w:rsidP="00C11F0F">
      <w:pPr>
        <w:pStyle w:val="Qbodytext"/>
        <w:numPr>
          <w:ilvl w:val="0"/>
          <w:numId w:val="10"/>
        </w:numPr>
        <w:spacing w:before="0" w:after="0" w:line="276" w:lineRule="auto"/>
        <w:rPr>
          <w:rFonts w:cs="Arial"/>
        </w:rPr>
      </w:pPr>
      <w:r w:rsidRPr="00953673">
        <w:rPr>
          <w:rFonts w:cs="Arial"/>
        </w:rPr>
        <w:t>Learners should have completed the table</w:t>
      </w:r>
      <w:r w:rsidR="00953673">
        <w:rPr>
          <w:rFonts w:cs="Arial"/>
        </w:rPr>
        <w:t>s for potential difference and current</w:t>
      </w:r>
    </w:p>
    <w:p w:rsidR="005E4398" w:rsidRDefault="005E4398" w:rsidP="00C11F0F">
      <w:pPr>
        <w:pStyle w:val="Qbodytext"/>
        <w:numPr>
          <w:ilvl w:val="0"/>
          <w:numId w:val="10"/>
        </w:numPr>
        <w:spacing w:before="0" w:after="0" w:line="276" w:lineRule="auto"/>
        <w:rPr>
          <w:rFonts w:cs="Arial"/>
        </w:rPr>
      </w:pPr>
      <w:r>
        <w:rPr>
          <w:rFonts w:cs="Arial"/>
        </w:rPr>
        <w:t>Learners should h</w:t>
      </w:r>
      <w:r w:rsidR="00953673">
        <w:rPr>
          <w:rFonts w:cs="Arial"/>
        </w:rPr>
        <w:t>ave plotted the component characteristic</w:t>
      </w:r>
    </w:p>
    <w:p w:rsidR="00FB1F13" w:rsidRPr="00CF7A54" w:rsidRDefault="00953673" w:rsidP="00C11F0F">
      <w:pPr>
        <w:pStyle w:val="Qbodytext"/>
        <w:numPr>
          <w:ilvl w:val="0"/>
          <w:numId w:val="10"/>
        </w:numPr>
        <w:spacing w:before="0" w:after="0" w:line="276" w:lineRule="auto"/>
        <w:rPr>
          <w:rFonts w:cs="Arial"/>
        </w:rPr>
      </w:pPr>
      <w:r>
        <w:rPr>
          <w:rFonts w:cs="Arial"/>
        </w:rPr>
        <w:t xml:space="preserve">If time permits learners could complete the task for an </w:t>
      </w:r>
      <w:proofErr w:type="spellStart"/>
      <w:r>
        <w:rPr>
          <w:rFonts w:cs="Arial"/>
        </w:rPr>
        <w:t>ohmic</w:t>
      </w:r>
      <w:proofErr w:type="spellEnd"/>
      <w:r>
        <w:rPr>
          <w:rFonts w:cs="Arial"/>
        </w:rPr>
        <w:t xml:space="preserve"> and non-</w:t>
      </w:r>
      <w:proofErr w:type="spellStart"/>
      <w:r>
        <w:rPr>
          <w:rFonts w:cs="Arial"/>
        </w:rPr>
        <w:t>ohmic</w:t>
      </w:r>
      <w:proofErr w:type="spellEnd"/>
      <w:r>
        <w:rPr>
          <w:rFonts w:cs="Arial"/>
        </w:rPr>
        <w:t xml:space="preserve"> device to allow comparison.</w:t>
      </w:r>
    </w:p>
    <w:sectPr w:rsidR="00FB1F13" w:rsidRPr="00CF7A54" w:rsidSect="00CF7A54">
      <w:headerReference w:type="default" r:id="rId11"/>
      <w:footerReference w:type="default" r:id="rId12"/>
      <w:pgSz w:w="11906" w:h="16838"/>
      <w:pgMar w:top="1440"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98" w:rsidRDefault="00024098" w:rsidP="00E35FDD">
      <w:pPr>
        <w:spacing w:after="0" w:line="240" w:lineRule="auto"/>
      </w:pPr>
      <w:r>
        <w:separator/>
      </w:r>
    </w:p>
  </w:endnote>
  <w:endnote w:type="continuationSeparator" w:id="0">
    <w:p w:rsidR="00024098" w:rsidRDefault="00024098" w:rsidP="00E35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54" w:rsidRDefault="00CF7A54" w:rsidP="00CF7A54">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CF7A54" w:rsidRPr="00F953F1" w:rsidRDefault="00CF7A54" w:rsidP="00CF7A54">
    <w:pPr>
      <w:pStyle w:val="Footer"/>
      <w:tabs>
        <w:tab w:val="clear" w:pos="9026"/>
        <w:tab w:val="right" w:pos="10206"/>
      </w:tabs>
      <w:rPr>
        <w:rFonts w:ascii="Arial" w:hAnsi="Arial" w:cs="Arial"/>
        <w:i/>
        <w:sz w:val="18"/>
        <w:szCs w:val="18"/>
      </w:rPr>
    </w:pPr>
  </w:p>
  <w:p w:rsidR="00CF7A54" w:rsidRDefault="00CF7A54" w:rsidP="00CF7A54">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5F6FAC"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5F6FAC" w:rsidRPr="00F953F1">
      <w:rPr>
        <w:rFonts w:ascii="Arial" w:hAnsi="Arial" w:cs="Arial"/>
        <w:sz w:val="18"/>
        <w:szCs w:val="18"/>
      </w:rPr>
      <w:fldChar w:fldCharType="separate"/>
    </w:r>
    <w:r w:rsidR="002F5892">
      <w:rPr>
        <w:rFonts w:ascii="Arial" w:hAnsi="Arial" w:cs="Arial"/>
        <w:noProof/>
        <w:sz w:val="18"/>
        <w:szCs w:val="18"/>
      </w:rPr>
      <w:t>4</w:t>
    </w:r>
    <w:r w:rsidR="005F6FAC" w:rsidRPr="00F953F1">
      <w:rPr>
        <w:rFonts w:ascii="Arial" w:hAnsi="Arial" w:cs="Arial"/>
        <w:noProof/>
        <w:sz w:val="18"/>
        <w:szCs w:val="18"/>
      </w:rPr>
      <w:fldChar w:fldCharType="end"/>
    </w:r>
    <w:r>
      <w:rPr>
        <w:rFonts w:ascii="Arial" w:hAnsi="Arial" w:cs="Arial"/>
        <w:sz w:val="18"/>
        <w:szCs w:val="18"/>
      </w:rPr>
      <w:tab/>
      <w:t>v1.1</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98" w:rsidRDefault="00024098" w:rsidP="00E35FDD">
      <w:pPr>
        <w:spacing w:after="0" w:line="240" w:lineRule="auto"/>
      </w:pPr>
      <w:r>
        <w:separator/>
      </w:r>
    </w:p>
  </w:footnote>
  <w:footnote w:type="continuationSeparator" w:id="0">
    <w:p w:rsidR="00024098" w:rsidRDefault="00024098" w:rsidP="00E35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DD" w:rsidRPr="00D63A54" w:rsidRDefault="00E35FDD" w:rsidP="00CF7A54">
    <w:pPr>
      <w:tabs>
        <w:tab w:val="center" w:pos="4513"/>
        <w:tab w:val="right" w:pos="9026"/>
      </w:tabs>
      <w:spacing w:after="0" w:line="240" w:lineRule="auto"/>
      <w:jc w:val="right"/>
      <w:rPr>
        <w:rFonts w:ascii="Arial" w:eastAsia="Calibri" w:hAnsi="Arial" w:cs="Arial"/>
      </w:rPr>
    </w:pPr>
    <w:r>
      <w:rPr>
        <w:rFonts w:ascii="Arial" w:eastAsia="Times New Roman" w:hAnsi="Arial" w:cs="Times New Roman"/>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anchor>
      </w:drawing>
    </w:r>
    <w:r w:rsidRPr="00E35FDD">
      <w:rPr>
        <w:rFonts w:ascii="Calibri" w:eastAsia="Calibri" w:hAnsi="Calibri" w:cs="Times New Roman"/>
      </w:rPr>
      <w:tab/>
    </w:r>
    <w:r w:rsidRPr="00D63A54">
      <w:rPr>
        <w:rFonts w:ascii="Arial" w:eastAsia="Calibri" w:hAnsi="Arial" w:cs="Arial"/>
      </w:rPr>
      <w:t>Practical Endorsement GCE Physics</w:t>
    </w:r>
  </w:p>
  <w:p w:rsidR="00A91B9C" w:rsidRPr="00D63A54" w:rsidRDefault="007F7951" w:rsidP="00A91B9C">
    <w:pPr>
      <w:pStyle w:val="Header"/>
      <w:jc w:val="right"/>
      <w:rPr>
        <w:rFonts w:ascii="Arial" w:hAnsi="Arial" w:cs="Arial"/>
      </w:rPr>
    </w:pPr>
    <w:r>
      <w:rPr>
        <w:rFonts w:ascii="Arial" w:hAnsi="Arial" w:cs="Arial"/>
      </w:rPr>
      <w:t>PAG3</w:t>
    </w:r>
    <w:r w:rsidR="00A91B9C" w:rsidRPr="00D63A54">
      <w:rPr>
        <w:rFonts w:ascii="Arial" w:hAnsi="Arial" w:cs="Arial"/>
      </w:rPr>
      <w:t>: Investigating electrical circuits</w:t>
    </w:r>
  </w:p>
  <w:p w:rsidR="007F7951" w:rsidRDefault="007F7951" w:rsidP="007F7951">
    <w:pPr>
      <w:pStyle w:val="Header"/>
      <w:jc w:val="right"/>
      <w:rPr>
        <w:rFonts w:ascii="Arial" w:hAnsi="Arial" w:cs="Arial"/>
      </w:rPr>
    </w:pPr>
    <w:r>
      <w:rPr>
        <w:rFonts w:ascii="Arial" w:hAnsi="Arial" w:cs="Arial"/>
      </w:rPr>
      <w:t>3.2 Investigating Electrical Characteristics</w:t>
    </w:r>
  </w:p>
  <w:p w:rsidR="00CF7A54" w:rsidRPr="00505E23" w:rsidRDefault="00CF7A54" w:rsidP="007F7951">
    <w:pPr>
      <w:pStyle w:val="Header"/>
      <w:jc w:val="right"/>
      <w:rPr>
        <w:rFonts w:ascii="Arial" w:hAnsi="Arial" w:cs="Arial"/>
      </w:rPr>
    </w:pPr>
    <w:r w:rsidRPr="00D63A54">
      <w:rPr>
        <w:rFonts w:ascii="Arial" w:hAnsi="Arial" w:cs="Arial"/>
        <w:b/>
      </w:rPr>
      <w:t>TEACHER</w:t>
    </w:r>
    <w:r>
      <w:rPr>
        <w:rFonts w:ascii="Arial" w:hAnsi="Arial" w:cs="Arial"/>
        <w:b/>
      </w:rPr>
      <w:t>/TECHNICIAN</w:t>
    </w:r>
  </w:p>
  <w:p w:rsidR="00E35FDD" w:rsidRDefault="00E35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16A6E"/>
    <w:multiLevelType w:val="hybridMultilevel"/>
    <w:tmpl w:val="A80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03A39"/>
    <w:multiLevelType w:val="hybridMultilevel"/>
    <w:tmpl w:val="5CF4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2366E"/>
    <w:multiLevelType w:val="hybridMultilevel"/>
    <w:tmpl w:val="AB3A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22351"/>
    <w:multiLevelType w:val="hybridMultilevel"/>
    <w:tmpl w:val="A5C0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FC1432"/>
    <w:multiLevelType w:val="hybridMultilevel"/>
    <w:tmpl w:val="79B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2559A"/>
    <w:multiLevelType w:val="hybridMultilevel"/>
    <w:tmpl w:val="591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90DF6"/>
    <w:multiLevelType w:val="hybridMultilevel"/>
    <w:tmpl w:val="7936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B04306"/>
    <w:multiLevelType w:val="hybridMultilevel"/>
    <w:tmpl w:val="5264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7"/>
  </w:num>
  <w:num w:numId="6">
    <w:abstractNumId w:val="11"/>
  </w:num>
  <w:num w:numId="7">
    <w:abstractNumId w:val="8"/>
  </w:num>
  <w:num w:numId="8">
    <w:abstractNumId w:val="4"/>
  </w:num>
  <w:num w:numId="9">
    <w:abstractNumId w:val="12"/>
  </w:num>
  <w:num w:numId="10">
    <w:abstractNumId w:val="10"/>
  </w:num>
  <w:num w:numId="11">
    <w:abstractNumId w:val="5"/>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954B72"/>
    <w:rsid w:val="00024098"/>
    <w:rsid w:val="00041218"/>
    <w:rsid w:val="00042903"/>
    <w:rsid w:val="00086A70"/>
    <w:rsid w:val="000B0CB2"/>
    <w:rsid w:val="000B746F"/>
    <w:rsid w:val="000D1558"/>
    <w:rsid w:val="00160209"/>
    <w:rsid w:val="0019328C"/>
    <w:rsid w:val="001E78C9"/>
    <w:rsid w:val="0020300C"/>
    <w:rsid w:val="002E31D5"/>
    <w:rsid w:val="002F5892"/>
    <w:rsid w:val="00317DB4"/>
    <w:rsid w:val="00343B95"/>
    <w:rsid w:val="003760A5"/>
    <w:rsid w:val="0048039D"/>
    <w:rsid w:val="004C75E0"/>
    <w:rsid w:val="00514A59"/>
    <w:rsid w:val="0058216B"/>
    <w:rsid w:val="005D080E"/>
    <w:rsid w:val="005E4398"/>
    <w:rsid w:val="005F6FAC"/>
    <w:rsid w:val="00666748"/>
    <w:rsid w:val="007F7951"/>
    <w:rsid w:val="008760E8"/>
    <w:rsid w:val="008D3F73"/>
    <w:rsid w:val="00953673"/>
    <w:rsid w:val="00954B72"/>
    <w:rsid w:val="00980534"/>
    <w:rsid w:val="00996AEE"/>
    <w:rsid w:val="009B7581"/>
    <w:rsid w:val="00A24A0F"/>
    <w:rsid w:val="00A91B9C"/>
    <w:rsid w:val="00AB1706"/>
    <w:rsid w:val="00AC70A9"/>
    <w:rsid w:val="00AE3768"/>
    <w:rsid w:val="00B5132E"/>
    <w:rsid w:val="00B94388"/>
    <w:rsid w:val="00BE771A"/>
    <w:rsid w:val="00C11F0F"/>
    <w:rsid w:val="00C80CB8"/>
    <w:rsid w:val="00CE2EDA"/>
    <w:rsid w:val="00CF6AF3"/>
    <w:rsid w:val="00CF7A54"/>
    <w:rsid w:val="00CF7C51"/>
    <w:rsid w:val="00D63A54"/>
    <w:rsid w:val="00DB208E"/>
    <w:rsid w:val="00E35FDD"/>
    <w:rsid w:val="00E727D5"/>
    <w:rsid w:val="00EE0599"/>
    <w:rsid w:val="00EF5D15"/>
    <w:rsid w:val="00F23E65"/>
    <w:rsid w:val="00F82761"/>
    <w:rsid w:val="00FB1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F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F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Lowestoft Sixth Form College</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Neil</dc:creator>
  <cp:lastModifiedBy>RAWADE</cp:lastModifiedBy>
  <cp:revision>3</cp:revision>
  <cp:lastPrinted>2015-04-07T11:05:00Z</cp:lastPrinted>
  <dcterms:created xsi:type="dcterms:W3CDTF">2016-02-08T19:27:00Z</dcterms:created>
  <dcterms:modified xsi:type="dcterms:W3CDTF">2016-02-16T18:07:00Z</dcterms:modified>
</cp:coreProperties>
</file>