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63" w:rsidRPr="00505E23" w:rsidRDefault="00A96C55">
      <w:pPr>
        <w:rPr>
          <w:rFonts w:ascii="Arial" w:hAnsi="Arial" w:cs="Arial"/>
          <w:b/>
        </w:rPr>
      </w:pPr>
      <w:r w:rsidRPr="00A96C55">
        <w:rPr>
          <w:rFonts w:ascii="Arial" w:hAnsi="Arial" w:cs="Arial"/>
          <w:b/>
          <w:u w:val="single"/>
        </w:rPr>
        <w:t>Investigating Electrical Characteristics</w:t>
      </w:r>
      <w:r w:rsidR="00320B4A" w:rsidRPr="00505E23">
        <w:rPr>
          <w:rFonts w:ascii="Arial" w:hAnsi="Arial" w:cs="Arial"/>
          <w:b/>
        </w:rPr>
        <w:tab/>
      </w:r>
      <w:r w:rsidR="00320B4A" w:rsidRPr="00505E2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320B4A" w:rsidRPr="00505E23" w:rsidRDefault="00320B4A" w:rsidP="00320B4A">
      <w:pPr>
        <w:rPr>
          <w:rFonts w:ascii="Arial" w:hAnsi="Arial" w:cs="Arial"/>
          <w:b/>
        </w:rPr>
      </w:pPr>
      <w:r w:rsidRPr="00505E23">
        <w:rPr>
          <w:rFonts w:ascii="Arial" w:hAnsi="Arial" w:cs="Arial"/>
          <w:b/>
        </w:rPr>
        <w:t>Introduction</w:t>
      </w:r>
    </w:p>
    <w:p w:rsidR="00320B4A" w:rsidRPr="00505E23" w:rsidRDefault="00320B4A" w:rsidP="00320B4A">
      <w:pPr>
        <w:rPr>
          <w:rFonts w:ascii="Arial" w:hAnsi="Arial" w:cs="Arial"/>
        </w:rPr>
      </w:pPr>
      <w:r w:rsidRPr="00505E23">
        <w:rPr>
          <w:rFonts w:ascii="Arial" w:hAnsi="Arial" w:cs="Arial"/>
        </w:rPr>
        <w:t>In this exper</w:t>
      </w:r>
      <w:r w:rsidR="00A96C55">
        <w:rPr>
          <w:rFonts w:ascii="Arial" w:hAnsi="Arial" w:cs="Arial"/>
        </w:rPr>
        <w:t xml:space="preserve">iment you will be determining the current – voltage characteristic of an electrical component. </w:t>
      </w:r>
    </w:p>
    <w:p w:rsidR="00891682" w:rsidRDefault="00891682" w:rsidP="00320B4A">
      <w:pPr>
        <w:rPr>
          <w:rFonts w:ascii="Arial" w:hAnsi="Arial" w:cs="Arial"/>
          <w:b/>
        </w:rPr>
      </w:pPr>
    </w:p>
    <w:p w:rsidR="00320B4A" w:rsidRPr="00505E23" w:rsidRDefault="00320B4A" w:rsidP="00320B4A">
      <w:pPr>
        <w:rPr>
          <w:rFonts w:ascii="Arial" w:hAnsi="Arial" w:cs="Arial"/>
          <w:b/>
        </w:rPr>
      </w:pPr>
      <w:r w:rsidRPr="00505E23">
        <w:rPr>
          <w:rFonts w:ascii="Arial" w:hAnsi="Arial" w:cs="Arial"/>
          <w:b/>
        </w:rPr>
        <w:t>Aim</w:t>
      </w:r>
    </w:p>
    <w:p w:rsidR="00320B4A" w:rsidRPr="00505E23" w:rsidRDefault="00A96C55" w:rsidP="00320B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set up the circuit correctly</w:t>
      </w:r>
    </w:p>
    <w:p w:rsidR="00320B4A" w:rsidRPr="00505E23" w:rsidRDefault="00320B4A" w:rsidP="00320B4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505E23">
        <w:rPr>
          <w:rFonts w:ascii="Arial" w:hAnsi="Arial" w:cs="Arial"/>
        </w:rPr>
        <w:t>T</w:t>
      </w:r>
      <w:r w:rsidR="00A96C55">
        <w:rPr>
          <w:rFonts w:ascii="Arial" w:hAnsi="Arial" w:cs="Arial"/>
        </w:rPr>
        <w:t>o obtain an appropriate set of data</w:t>
      </w:r>
    </w:p>
    <w:p w:rsidR="00320B4A" w:rsidRPr="00A96C55" w:rsidRDefault="00A96C55" w:rsidP="00A96C5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To plot the characteristic</w:t>
      </w:r>
    </w:p>
    <w:p w:rsidR="00320B4A" w:rsidRPr="00505E23" w:rsidRDefault="00320B4A" w:rsidP="00320B4A">
      <w:pPr>
        <w:rPr>
          <w:rFonts w:ascii="Arial" w:hAnsi="Arial" w:cs="Arial"/>
          <w:b/>
        </w:rPr>
      </w:pPr>
      <w:r w:rsidRPr="00505E23">
        <w:rPr>
          <w:rFonts w:ascii="Arial" w:hAnsi="Arial" w:cs="Arial"/>
          <w:b/>
        </w:rPr>
        <w:t>Intended class time</w:t>
      </w:r>
    </w:p>
    <w:p w:rsidR="00320B4A" w:rsidRPr="00505E23" w:rsidRDefault="00320B4A" w:rsidP="00320B4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505E23">
        <w:rPr>
          <w:rFonts w:ascii="Arial" w:hAnsi="Arial" w:cs="Arial"/>
        </w:rPr>
        <w:t>45 to 60 minutes</w:t>
      </w:r>
    </w:p>
    <w:p w:rsidR="00320B4A" w:rsidRPr="00505E23" w:rsidRDefault="00320B4A" w:rsidP="00320B4A">
      <w:pPr>
        <w:rPr>
          <w:rFonts w:ascii="Arial" w:hAnsi="Arial" w:cs="Arial"/>
          <w:b/>
        </w:rPr>
      </w:pPr>
      <w:r w:rsidRPr="00505E23">
        <w:rPr>
          <w:rFonts w:ascii="Arial" w:hAnsi="Arial" w:cs="Arial"/>
          <w:b/>
        </w:rPr>
        <w:t>Equipment (per group)</w:t>
      </w:r>
    </w:p>
    <w:p w:rsidR="00320B4A" w:rsidRDefault="00804525" w:rsidP="0089168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65368">
        <w:rPr>
          <w:rFonts w:ascii="Arial" w:hAnsi="Arial" w:cs="Arial"/>
        </w:rPr>
        <w:t>ower supply</w:t>
      </w:r>
      <w:r w:rsidR="00DF5EEB">
        <w:rPr>
          <w:rFonts w:ascii="Arial" w:hAnsi="Arial" w:cs="Arial"/>
        </w:rPr>
        <w:t xml:space="preserve"> (max 12V)</w:t>
      </w:r>
    </w:p>
    <w:p w:rsidR="00865368" w:rsidRDefault="00804525" w:rsidP="00320B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865368">
        <w:rPr>
          <w:rFonts w:ascii="Arial" w:hAnsi="Arial" w:cs="Arial"/>
        </w:rPr>
        <w:t>heostat/potentiometer</w:t>
      </w:r>
    </w:p>
    <w:p w:rsidR="00865368" w:rsidRDefault="00804525" w:rsidP="00320B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65368">
        <w:rPr>
          <w:rFonts w:ascii="Arial" w:hAnsi="Arial" w:cs="Arial"/>
        </w:rPr>
        <w:t>mmeter</w:t>
      </w:r>
    </w:p>
    <w:p w:rsidR="00865368" w:rsidRDefault="00804525" w:rsidP="00320B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65368">
        <w:rPr>
          <w:rFonts w:ascii="Arial" w:hAnsi="Arial" w:cs="Arial"/>
        </w:rPr>
        <w:t>oltmeter</w:t>
      </w:r>
    </w:p>
    <w:p w:rsidR="00320B4A" w:rsidRPr="00505E23" w:rsidRDefault="00804525" w:rsidP="00320B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20B4A" w:rsidRPr="00505E23">
        <w:rPr>
          <w:rFonts w:ascii="Arial" w:hAnsi="Arial" w:cs="Arial"/>
        </w:rPr>
        <w:t>eads</w:t>
      </w:r>
    </w:p>
    <w:p w:rsidR="00320B4A" w:rsidRPr="00505E23" w:rsidRDefault="00804525" w:rsidP="00320B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test component (</w:t>
      </w:r>
      <w:r w:rsidR="00865368">
        <w:rPr>
          <w:rFonts w:ascii="Arial" w:hAnsi="Arial" w:cs="Arial"/>
        </w:rPr>
        <w:t>resistor</w:t>
      </w:r>
      <w:r w:rsidR="00891682">
        <w:rPr>
          <w:rFonts w:ascii="Arial" w:hAnsi="Arial" w:cs="Arial"/>
        </w:rPr>
        <w:t xml:space="preserve"> as shown in circuit diagram</w:t>
      </w:r>
      <w:r w:rsidR="00865368">
        <w:rPr>
          <w:rFonts w:ascii="Arial" w:hAnsi="Arial" w:cs="Arial"/>
        </w:rPr>
        <w:t xml:space="preserve">, </w:t>
      </w:r>
      <w:r w:rsidR="00D1655E">
        <w:rPr>
          <w:rFonts w:ascii="Arial" w:hAnsi="Arial" w:cs="Arial"/>
        </w:rPr>
        <w:t xml:space="preserve">filament lamp, </w:t>
      </w:r>
      <w:r w:rsidR="00865368">
        <w:rPr>
          <w:rFonts w:ascii="Arial" w:hAnsi="Arial" w:cs="Arial"/>
        </w:rPr>
        <w:t>diode, LED)</w:t>
      </w:r>
    </w:p>
    <w:p w:rsidR="00804525" w:rsidRDefault="002121EE" w:rsidP="00804525">
      <w:pPr>
        <w:rPr>
          <w:rFonts w:ascii="Arial" w:hAnsi="Arial" w:cs="Arial"/>
          <w:b/>
        </w:rPr>
      </w:pPr>
      <w:r w:rsidRPr="00505E23">
        <w:rPr>
          <w:rFonts w:ascii="Arial" w:hAnsi="Arial" w:cs="Arial"/>
          <w:b/>
        </w:rPr>
        <w:t>Health and safety</w:t>
      </w:r>
    </w:p>
    <w:p w:rsidR="002121EE" w:rsidRPr="00804525" w:rsidRDefault="00804525" w:rsidP="00804525">
      <w:pPr>
        <w:rPr>
          <w:rFonts w:ascii="Arial" w:hAnsi="Arial" w:cs="Arial"/>
          <w:b/>
        </w:rPr>
      </w:pPr>
      <w:r>
        <w:rPr>
          <w:rFonts w:ascii="Arial" w:hAnsi="Arial" w:cs="Arial"/>
        </w:rPr>
        <w:t>Ensure the s</w:t>
      </w:r>
      <w:r w:rsidR="002121EE" w:rsidRPr="00505E23">
        <w:rPr>
          <w:rFonts w:ascii="Arial" w:hAnsi="Arial" w:cs="Arial"/>
        </w:rPr>
        <w:t>afe use of electrical circuits</w:t>
      </w:r>
      <w:r>
        <w:rPr>
          <w:rFonts w:ascii="Arial" w:hAnsi="Arial" w:cs="Arial"/>
        </w:rPr>
        <w:t xml:space="preserve"> at all times.  Work within the limits of voltage and current provided by your teacher.  Do not short the cells.</w:t>
      </w:r>
    </w:p>
    <w:p w:rsidR="00804525" w:rsidRDefault="008045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04525" w:rsidRDefault="00804525" w:rsidP="008653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Procedure</w:t>
      </w:r>
    </w:p>
    <w:p w:rsidR="00865368" w:rsidRDefault="00804525" w:rsidP="008045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3066415" cy="3457575"/>
            <wp:effectExtent l="1905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345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5368" w:rsidRPr="00865368" w:rsidRDefault="00865368" w:rsidP="00865368">
      <w:pPr>
        <w:numPr>
          <w:ilvl w:val="0"/>
          <w:numId w:val="6"/>
        </w:numPr>
        <w:spacing w:after="0" w:line="360" w:lineRule="auto"/>
        <w:rPr>
          <w:rFonts w:ascii="Arial" w:eastAsia="Calibri" w:hAnsi="Arial" w:cs="Times New Roman"/>
          <w:spacing w:val="-3"/>
          <w:lang w:val="en-US"/>
        </w:rPr>
      </w:pPr>
      <w:r w:rsidRPr="00865368">
        <w:rPr>
          <w:rFonts w:ascii="Arial" w:eastAsia="Calibri" w:hAnsi="Arial" w:cs="Times New Roman"/>
          <w:spacing w:val="-3"/>
          <w:lang w:val="en-US"/>
        </w:rPr>
        <w:t xml:space="preserve">To measure the characteristic curve for a component you must change the </w:t>
      </w:r>
      <w:r w:rsidR="00804525">
        <w:rPr>
          <w:rFonts w:ascii="Arial" w:eastAsia="Calibri" w:hAnsi="Arial" w:cs="Times New Roman"/>
          <w:spacing w:val="-3"/>
          <w:lang w:val="en-US"/>
        </w:rPr>
        <w:t xml:space="preserve">voltage and </w:t>
      </w:r>
      <w:r w:rsidR="000A558C">
        <w:rPr>
          <w:rFonts w:ascii="Arial" w:eastAsia="Calibri" w:hAnsi="Arial" w:cs="Times New Roman"/>
          <w:spacing w:val="-3"/>
          <w:lang w:val="en-US"/>
        </w:rPr>
        <w:t>measure the current, this should include reversing the polarity of the supply to obtain readings for negative voltage.</w:t>
      </w:r>
    </w:p>
    <w:p w:rsidR="00865368" w:rsidRPr="00865368" w:rsidRDefault="00865368" w:rsidP="00865368">
      <w:pPr>
        <w:numPr>
          <w:ilvl w:val="0"/>
          <w:numId w:val="6"/>
        </w:numPr>
        <w:spacing w:after="0" w:line="360" w:lineRule="auto"/>
        <w:rPr>
          <w:rFonts w:ascii="Arial" w:eastAsia="Calibri" w:hAnsi="Arial" w:cs="Times New Roman"/>
          <w:spacing w:val="-3"/>
          <w:lang w:val="en-US"/>
        </w:rPr>
      </w:pPr>
      <w:r w:rsidRPr="00865368">
        <w:rPr>
          <w:rFonts w:ascii="Arial" w:eastAsia="Calibri" w:hAnsi="Arial" w:cs="Times New Roman"/>
          <w:lang w:val="en-US"/>
        </w:rPr>
        <w:t>Find the maximum and minimum values of voltage that give appropriate readings</w:t>
      </w:r>
      <w:r>
        <w:rPr>
          <w:rFonts w:ascii="Arial" w:eastAsia="Calibri" w:hAnsi="Arial" w:cs="Times New Roman"/>
          <w:lang w:val="en-US"/>
        </w:rPr>
        <w:t xml:space="preserve"> of current</w:t>
      </w:r>
      <w:r w:rsidRPr="00865368">
        <w:rPr>
          <w:rFonts w:ascii="Arial" w:eastAsia="Calibri" w:hAnsi="Arial" w:cs="Times New Roman"/>
          <w:lang w:val="en-US"/>
        </w:rPr>
        <w:t>, and then select the steps needed to give the required number of values.</w:t>
      </w:r>
    </w:p>
    <w:p w:rsidR="00865368" w:rsidRPr="00865368" w:rsidRDefault="00865368" w:rsidP="00865368">
      <w:pPr>
        <w:numPr>
          <w:ilvl w:val="0"/>
          <w:numId w:val="6"/>
        </w:numPr>
        <w:spacing w:after="0" w:line="360" w:lineRule="auto"/>
        <w:rPr>
          <w:rFonts w:ascii="Arial" w:eastAsia="Calibri" w:hAnsi="Arial" w:cs="Times New Roman"/>
          <w:spacing w:val="-3"/>
          <w:lang w:val="en-US"/>
        </w:rPr>
      </w:pPr>
      <w:r w:rsidRPr="00865368">
        <w:rPr>
          <w:rFonts w:ascii="Arial" w:eastAsia="Calibri" w:hAnsi="Arial" w:cs="Times New Roman"/>
          <w:lang w:val="en-US"/>
        </w:rPr>
        <w:t>Measure the current as</w:t>
      </w:r>
      <w:r>
        <w:rPr>
          <w:rFonts w:ascii="Arial" w:eastAsia="Calibri" w:hAnsi="Arial" w:cs="Times New Roman"/>
          <w:lang w:val="en-US"/>
        </w:rPr>
        <w:t xml:space="preserve"> the voltage is changed across the</w:t>
      </w:r>
      <w:r w:rsidRPr="00865368">
        <w:rPr>
          <w:rFonts w:ascii="Arial" w:eastAsia="Calibri" w:hAnsi="Arial" w:cs="Times New Roman"/>
          <w:lang w:val="en-US"/>
        </w:rPr>
        <w:t xml:space="preserve"> component.</w:t>
      </w:r>
    </w:p>
    <w:p w:rsidR="00865368" w:rsidRPr="00865368" w:rsidRDefault="00865368" w:rsidP="00865368">
      <w:pPr>
        <w:numPr>
          <w:ilvl w:val="0"/>
          <w:numId w:val="6"/>
        </w:numPr>
        <w:spacing w:after="0" w:line="360" w:lineRule="auto"/>
        <w:rPr>
          <w:rFonts w:ascii="Arial" w:eastAsia="Calibri" w:hAnsi="Arial" w:cs="Times New Roman"/>
          <w:spacing w:val="-3"/>
          <w:lang w:val="en-US"/>
        </w:rPr>
      </w:pPr>
      <w:r w:rsidRPr="00865368">
        <w:rPr>
          <w:rFonts w:ascii="Arial" w:eastAsia="Calibri" w:hAnsi="Arial" w:cs="Times New Roman"/>
          <w:lang w:val="en-US"/>
        </w:rPr>
        <w:t xml:space="preserve">Draw the current – voltage </w:t>
      </w:r>
      <w:r>
        <w:rPr>
          <w:rFonts w:ascii="Arial" w:eastAsia="Calibri" w:hAnsi="Arial" w:cs="Times New Roman"/>
          <w:lang w:val="en-US"/>
        </w:rPr>
        <w:t>curves for your</w:t>
      </w:r>
      <w:r w:rsidRPr="00865368">
        <w:rPr>
          <w:rFonts w:ascii="Arial" w:eastAsia="Calibri" w:hAnsi="Arial" w:cs="Times New Roman"/>
          <w:lang w:val="en-US"/>
        </w:rPr>
        <w:t xml:space="preserve"> component.</w:t>
      </w:r>
    </w:p>
    <w:p w:rsidR="00865368" w:rsidRPr="00865368" w:rsidRDefault="00865368" w:rsidP="00865368">
      <w:pPr>
        <w:numPr>
          <w:ilvl w:val="0"/>
          <w:numId w:val="6"/>
        </w:numPr>
        <w:spacing w:after="0" w:line="360" w:lineRule="auto"/>
        <w:rPr>
          <w:rFonts w:ascii="Arial" w:eastAsia="Calibri" w:hAnsi="Arial" w:cs="Times New Roman"/>
          <w:spacing w:val="-3"/>
          <w:lang w:val="en-US"/>
        </w:rPr>
      </w:pPr>
      <w:r w:rsidRPr="00865368">
        <w:rPr>
          <w:rFonts w:ascii="Arial" w:eastAsia="Calibri" w:hAnsi="Arial" w:cs="Times New Roman"/>
          <w:lang w:val="en-US"/>
        </w:rPr>
        <w:t>Calculate the resista</w:t>
      </w:r>
      <w:r>
        <w:rPr>
          <w:rFonts w:ascii="Arial" w:eastAsia="Calibri" w:hAnsi="Arial" w:cs="Times New Roman"/>
          <w:lang w:val="en-US"/>
        </w:rPr>
        <w:t>nce of the component at any point.</w:t>
      </w:r>
    </w:p>
    <w:p w:rsidR="00865368" w:rsidRPr="00740AA0" w:rsidRDefault="00865368" w:rsidP="00865368">
      <w:pPr>
        <w:numPr>
          <w:ilvl w:val="0"/>
          <w:numId w:val="6"/>
        </w:numPr>
        <w:spacing w:after="0" w:line="360" w:lineRule="auto"/>
        <w:rPr>
          <w:rFonts w:ascii="Arial" w:eastAsia="Calibri" w:hAnsi="Arial" w:cs="Times New Roman"/>
          <w:spacing w:val="-3"/>
          <w:lang w:val="en-US"/>
        </w:rPr>
      </w:pPr>
      <w:r>
        <w:rPr>
          <w:rFonts w:ascii="Arial" w:eastAsia="Calibri" w:hAnsi="Arial" w:cs="Times New Roman"/>
          <w:lang w:val="en-US"/>
        </w:rPr>
        <w:t>Describe the characteristic of the component with relation to potential difference, current and resistance.</w:t>
      </w:r>
    </w:p>
    <w:p w:rsidR="00505E23" w:rsidRPr="00740AA0" w:rsidRDefault="00740AA0" w:rsidP="00740AA0">
      <w:pPr>
        <w:numPr>
          <w:ilvl w:val="0"/>
          <w:numId w:val="6"/>
        </w:numPr>
        <w:spacing w:after="0" w:line="360" w:lineRule="auto"/>
        <w:rPr>
          <w:b/>
        </w:rPr>
      </w:pPr>
      <w:r w:rsidRPr="00740AA0">
        <w:rPr>
          <w:rFonts w:ascii="Arial" w:eastAsia="Calibri" w:hAnsi="Arial" w:cs="Times New Roman"/>
          <w:lang w:val="en-US"/>
        </w:rPr>
        <w:t>If there is time, complete a characteristic for both a resistor and diode.</w:t>
      </w:r>
    </w:p>
    <w:p w:rsidR="00740AA0" w:rsidRPr="00740AA0" w:rsidRDefault="00740AA0" w:rsidP="00740AA0">
      <w:pPr>
        <w:spacing w:after="0" w:line="360" w:lineRule="auto"/>
        <w:ind w:left="720"/>
        <w:rPr>
          <w:b/>
        </w:rPr>
      </w:pPr>
    </w:p>
    <w:p w:rsidR="002121EE" w:rsidRPr="00505E23" w:rsidRDefault="00804525" w:rsidP="002121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Recording</w:t>
      </w:r>
    </w:p>
    <w:p w:rsidR="002121EE" w:rsidRDefault="00804525" w:rsidP="002121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evidence for the Practical Endorsement you should have</w:t>
      </w:r>
      <w:r w:rsidR="002121EE" w:rsidRPr="00505E23">
        <w:rPr>
          <w:rFonts w:ascii="Arial" w:hAnsi="Arial" w:cs="Arial"/>
        </w:rPr>
        <w:t xml:space="preserve"> the data collected from your group in a clear and logical format. </w:t>
      </w:r>
      <w:r>
        <w:rPr>
          <w:rFonts w:ascii="Arial" w:hAnsi="Arial" w:cs="Arial"/>
        </w:rPr>
        <w:t>All work should be clearly dated.</w:t>
      </w:r>
    </w:p>
    <w:p w:rsidR="00804525" w:rsidRPr="00505E23" w:rsidRDefault="00804525" w:rsidP="002121EE">
      <w:pPr>
        <w:spacing w:after="0" w:line="240" w:lineRule="auto"/>
        <w:rPr>
          <w:rFonts w:ascii="Arial" w:hAnsi="Arial" w:cs="Arial"/>
        </w:rPr>
      </w:pPr>
    </w:p>
    <w:p w:rsidR="002121EE" w:rsidRPr="00505E23" w:rsidRDefault="00804525" w:rsidP="008960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addition, in preparation for the assessment of practical work in the written examinations and to help develop your understanding of physics, y</w:t>
      </w:r>
      <w:r w:rsidRPr="00EC6BCD">
        <w:rPr>
          <w:rFonts w:ascii="Arial" w:hAnsi="Arial" w:cs="Arial"/>
        </w:rPr>
        <w:t xml:space="preserve">ou should </w:t>
      </w:r>
      <w:r w:rsidRPr="00A331AA">
        <w:rPr>
          <w:rFonts w:ascii="Arial" w:hAnsi="Arial" w:cs="Arial"/>
        </w:rPr>
        <w:t xml:space="preserve">have </w:t>
      </w:r>
      <w:r w:rsidR="008960C5">
        <w:rPr>
          <w:rFonts w:ascii="Arial" w:hAnsi="Arial" w:cs="Arial"/>
        </w:rPr>
        <w:t>plotted a graph and described</w:t>
      </w:r>
      <w:r w:rsidR="00740AA0">
        <w:rPr>
          <w:rFonts w:ascii="Arial" w:hAnsi="Arial" w:cs="Arial"/>
        </w:rPr>
        <w:t xml:space="preserve"> this characteristic.</w:t>
      </w:r>
    </w:p>
    <w:sectPr w:rsidR="002121EE" w:rsidRPr="00505E23" w:rsidSect="00804525">
      <w:headerReference w:type="default" r:id="rId8"/>
      <w:footerReference w:type="default" r:id="rId9"/>
      <w:pgSz w:w="11906" w:h="16838"/>
      <w:pgMar w:top="720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D8F" w:rsidRDefault="00634D8F" w:rsidP="00320B4A">
      <w:pPr>
        <w:spacing w:after="0" w:line="240" w:lineRule="auto"/>
      </w:pPr>
      <w:r>
        <w:separator/>
      </w:r>
    </w:p>
  </w:endnote>
  <w:endnote w:type="continuationSeparator" w:id="0">
    <w:p w:rsidR="00634D8F" w:rsidRDefault="00634D8F" w:rsidP="0032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525" w:rsidRDefault="00804525" w:rsidP="00804525">
    <w:pPr>
      <w:pStyle w:val="Footer"/>
      <w:tabs>
        <w:tab w:val="clear" w:pos="9026"/>
        <w:tab w:val="right" w:pos="10206"/>
      </w:tabs>
      <w:rPr>
        <w:rFonts w:ascii="Arial" w:hAnsi="Arial" w:cs="Arial"/>
        <w:i/>
        <w:sz w:val="18"/>
        <w:szCs w:val="18"/>
      </w:rPr>
    </w:pPr>
    <w:r w:rsidRPr="00F953F1">
      <w:rPr>
        <w:rFonts w:ascii="Arial" w:hAnsi="Arial" w:cs="Arial"/>
        <w:i/>
        <w:sz w:val="18"/>
        <w:szCs w:val="18"/>
      </w:rPr>
      <w:t>This document may have modified from the original – check the master version on OCR Interchange if in doubt.</w:t>
    </w:r>
  </w:p>
  <w:p w:rsidR="00804525" w:rsidRPr="00F953F1" w:rsidRDefault="00804525" w:rsidP="00804525">
    <w:pPr>
      <w:pStyle w:val="Footer"/>
      <w:tabs>
        <w:tab w:val="clear" w:pos="9026"/>
        <w:tab w:val="right" w:pos="10206"/>
      </w:tabs>
      <w:rPr>
        <w:rFonts w:ascii="Arial" w:hAnsi="Arial" w:cs="Arial"/>
        <w:i/>
        <w:sz w:val="18"/>
        <w:szCs w:val="18"/>
      </w:rPr>
    </w:pPr>
  </w:p>
  <w:p w:rsidR="00804525" w:rsidRDefault="00804525" w:rsidP="00804525">
    <w:pPr>
      <w:pStyle w:val="Footer"/>
      <w:tabs>
        <w:tab w:val="clear" w:pos="9026"/>
        <w:tab w:val="right" w:pos="10206"/>
      </w:tabs>
    </w:pPr>
    <w:r w:rsidRPr="00F953F1">
      <w:rPr>
        <w:rFonts w:ascii="Arial" w:hAnsi="Arial" w:cs="Arial"/>
        <w:sz w:val="18"/>
        <w:szCs w:val="18"/>
      </w:rPr>
      <w:t>© OCR 2015</w:t>
    </w:r>
    <w:r w:rsidRPr="00F953F1">
      <w:rPr>
        <w:rFonts w:ascii="Arial" w:hAnsi="Arial" w:cs="Arial"/>
        <w:sz w:val="18"/>
        <w:szCs w:val="18"/>
      </w:rPr>
      <w:tab/>
      <w:t xml:space="preserve">Page </w:t>
    </w:r>
    <w:r w:rsidRPr="00F953F1">
      <w:rPr>
        <w:rFonts w:ascii="Arial" w:hAnsi="Arial" w:cs="Arial"/>
        <w:sz w:val="18"/>
        <w:szCs w:val="18"/>
      </w:rPr>
      <w:fldChar w:fldCharType="begin"/>
    </w:r>
    <w:r w:rsidRPr="00F953F1">
      <w:rPr>
        <w:rFonts w:ascii="Arial" w:hAnsi="Arial" w:cs="Arial"/>
        <w:sz w:val="18"/>
        <w:szCs w:val="18"/>
      </w:rPr>
      <w:instrText xml:space="preserve"> PAGE   \* MERGEFORMAT </w:instrText>
    </w:r>
    <w:r w:rsidRPr="00F953F1">
      <w:rPr>
        <w:rFonts w:ascii="Arial" w:hAnsi="Arial" w:cs="Arial"/>
        <w:sz w:val="18"/>
        <w:szCs w:val="18"/>
      </w:rPr>
      <w:fldChar w:fldCharType="separate"/>
    </w:r>
    <w:r w:rsidR="008960C5">
      <w:rPr>
        <w:rFonts w:ascii="Arial" w:hAnsi="Arial" w:cs="Arial"/>
        <w:noProof/>
        <w:sz w:val="18"/>
        <w:szCs w:val="18"/>
      </w:rPr>
      <w:t>2</w:t>
    </w:r>
    <w:r w:rsidRPr="00F953F1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  <w:t>v1.1</w:t>
    </w:r>
    <w:r w:rsidRPr="00F953F1">
      <w:rPr>
        <w:rFonts w:ascii="Arial" w:hAnsi="Arial" w:cs="Arial"/>
        <w:sz w:val="18"/>
        <w:szCs w:val="18"/>
      </w:rPr>
      <w:t xml:space="preserve"> – January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D8F" w:rsidRDefault="00634D8F" w:rsidP="00320B4A">
      <w:pPr>
        <w:spacing w:after="0" w:line="240" w:lineRule="auto"/>
      </w:pPr>
      <w:r>
        <w:separator/>
      </w:r>
    </w:p>
  </w:footnote>
  <w:footnote w:type="continuationSeparator" w:id="0">
    <w:p w:rsidR="00634D8F" w:rsidRDefault="00634D8F" w:rsidP="00320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4A" w:rsidRPr="00505E23" w:rsidRDefault="00320B4A" w:rsidP="00320B4A">
    <w:pPr>
      <w:pStyle w:val="Header"/>
      <w:jc w:val="right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-113030</wp:posOffset>
          </wp:positionV>
          <wp:extent cx="1476375" cy="609600"/>
          <wp:effectExtent l="0" t="0" r="9525" b="0"/>
          <wp:wrapTight wrapText="bothSides">
            <wp:wrapPolygon edited="0">
              <wp:start x="0" y="0"/>
              <wp:lineTo x="0" y="20925"/>
              <wp:lineTo x="21461" y="20925"/>
              <wp:lineTo x="214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505E23">
      <w:rPr>
        <w:rFonts w:ascii="Arial" w:hAnsi="Arial" w:cs="Arial"/>
      </w:rPr>
      <w:t>Practical Endorsement GCE Physics</w:t>
    </w:r>
  </w:p>
  <w:p w:rsidR="00320B4A" w:rsidRPr="00505E23" w:rsidRDefault="00665112" w:rsidP="00320B4A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PAG3</w:t>
    </w:r>
    <w:r w:rsidR="00320B4A" w:rsidRPr="00505E23">
      <w:rPr>
        <w:rFonts w:ascii="Arial" w:hAnsi="Arial" w:cs="Arial"/>
      </w:rPr>
      <w:t>: I</w:t>
    </w:r>
    <w:r w:rsidR="00865368">
      <w:rPr>
        <w:rFonts w:ascii="Arial" w:hAnsi="Arial" w:cs="Arial"/>
      </w:rPr>
      <w:t>nvestigating electrical properties</w:t>
    </w:r>
  </w:p>
  <w:p w:rsidR="00320B4A" w:rsidRDefault="00665112" w:rsidP="00320B4A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3.2 Investigating Electrical Characteristics</w:t>
    </w:r>
  </w:p>
  <w:p w:rsidR="00804525" w:rsidRPr="00505E23" w:rsidRDefault="00804525" w:rsidP="00804525">
    <w:pPr>
      <w:pStyle w:val="Header"/>
      <w:jc w:val="right"/>
      <w:rPr>
        <w:rFonts w:ascii="Arial" w:hAnsi="Arial" w:cs="Arial"/>
      </w:rPr>
    </w:pPr>
    <w:r w:rsidRPr="00505E23">
      <w:rPr>
        <w:rFonts w:ascii="Arial" w:hAnsi="Arial" w:cs="Arial"/>
        <w:b/>
      </w:rPr>
      <w:t>STUDENT</w:t>
    </w:r>
  </w:p>
  <w:p w:rsidR="00320B4A" w:rsidRPr="00505E23" w:rsidRDefault="00320B4A">
    <w:pPr>
      <w:pStyle w:val="Head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53EF1"/>
    <w:multiLevelType w:val="hybridMultilevel"/>
    <w:tmpl w:val="B2B662CA"/>
    <w:lvl w:ilvl="0" w:tplc="5582C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03A39"/>
    <w:multiLevelType w:val="hybridMultilevel"/>
    <w:tmpl w:val="5CF48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2366E"/>
    <w:multiLevelType w:val="hybridMultilevel"/>
    <w:tmpl w:val="AB3A5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C1432"/>
    <w:multiLevelType w:val="hybridMultilevel"/>
    <w:tmpl w:val="D38C6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51EB2"/>
    <w:multiLevelType w:val="hybridMultilevel"/>
    <w:tmpl w:val="7E86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04306"/>
    <w:multiLevelType w:val="hybridMultilevel"/>
    <w:tmpl w:val="E23EF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54B72"/>
    <w:rsid w:val="000A558C"/>
    <w:rsid w:val="001372FC"/>
    <w:rsid w:val="002121EE"/>
    <w:rsid w:val="00286B5A"/>
    <w:rsid w:val="002922A1"/>
    <w:rsid w:val="002E31D5"/>
    <w:rsid w:val="00320B4A"/>
    <w:rsid w:val="00505E23"/>
    <w:rsid w:val="00514A59"/>
    <w:rsid w:val="00634D8F"/>
    <w:rsid w:val="00665112"/>
    <w:rsid w:val="00721D7E"/>
    <w:rsid w:val="00740AA0"/>
    <w:rsid w:val="00804525"/>
    <w:rsid w:val="00865368"/>
    <w:rsid w:val="00891682"/>
    <w:rsid w:val="008960C5"/>
    <w:rsid w:val="00954B72"/>
    <w:rsid w:val="00994E67"/>
    <w:rsid w:val="0099609B"/>
    <w:rsid w:val="00996AEE"/>
    <w:rsid w:val="00A23C12"/>
    <w:rsid w:val="00A96C55"/>
    <w:rsid w:val="00B3404E"/>
    <w:rsid w:val="00B70599"/>
    <w:rsid w:val="00B94388"/>
    <w:rsid w:val="00D1655E"/>
    <w:rsid w:val="00DF5EEB"/>
    <w:rsid w:val="00E50AE9"/>
    <w:rsid w:val="00EB717F"/>
    <w:rsid w:val="00EE0599"/>
    <w:rsid w:val="00F2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B72"/>
    <w:pPr>
      <w:ind w:left="720"/>
      <w:contextualSpacing/>
    </w:pPr>
  </w:style>
  <w:style w:type="table" w:styleId="TableGrid">
    <w:name w:val="Table Grid"/>
    <w:basedOn w:val="TableNormal"/>
    <w:uiPriority w:val="59"/>
    <w:rsid w:val="0095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B4A"/>
  </w:style>
  <w:style w:type="paragraph" w:styleId="Footer">
    <w:name w:val="footer"/>
    <w:basedOn w:val="Normal"/>
    <w:link w:val="FooterChar"/>
    <w:uiPriority w:val="99"/>
    <w:unhideWhenUsed/>
    <w:rsid w:val="0032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B4A"/>
  </w:style>
  <w:style w:type="paragraph" w:styleId="BalloonText">
    <w:name w:val="Balloon Text"/>
    <w:basedOn w:val="Normal"/>
    <w:link w:val="BalloonTextChar"/>
    <w:uiPriority w:val="99"/>
    <w:semiHidden/>
    <w:unhideWhenUsed/>
    <w:rsid w:val="0089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B72"/>
    <w:pPr>
      <w:ind w:left="720"/>
      <w:contextualSpacing/>
    </w:pPr>
  </w:style>
  <w:style w:type="table" w:styleId="TableGrid">
    <w:name w:val="Table Grid"/>
    <w:basedOn w:val="TableNormal"/>
    <w:uiPriority w:val="59"/>
    <w:rsid w:val="0095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B4A"/>
  </w:style>
  <w:style w:type="paragraph" w:styleId="Footer">
    <w:name w:val="footer"/>
    <w:basedOn w:val="Normal"/>
    <w:link w:val="FooterChar"/>
    <w:uiPriority w:val="99"/>
    <w:unhideWhenUsed/>
    <w:rsid w:val="0032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B4A"/>
  </w:style>
  <w:style w:type="paragraph" w:styleId="BalloonText">
    <w:name w:val="Balloon Text"/>
    <w:basedOn w:val="Normal"/>
    <w:link w:val="BalloonTextChar"/>
    <w:uiPriority w:val="99"/>
    <w:semiHidden/>
    <w:unhideWhenUsed/>
    <w:rsid w:val="0089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Sixth Form College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Wade, Neil</dc:creator>
  <cp:lastModifiedBy>RAWADE</cp:lastModifiedBy>
  <cp:revision>2</cp:revision>
  <dcterms:created xsi:type="dcterms:W3CDTF">2016-02-08T19:14:00Z</dcterms:created>
  <dcterms:modified xsi:type="dcterms:W3CDTF">2016-02-08T19:14:00Z</dcterms:modified>
</cp:coreProperties>
</file>