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147" w:tblpY="249"/>
        <w:tblW w:w="15871" w:type="dxa"/>
        <w:tblLayout w:type="fixed"/>
        <w:tblLook w:val="04A0" w:firstRow="1" w:lastRow="0" w:firstColumn="1" w:lastColumn="0" w:noHBand="0" w:noVBand="1"/>
      </w:tblPr>
      <w:tblGrid>
        <w:gridCol w:w="4280"/>
        <w:gridCol w:w="7174"/>
        <w:gridCol w:w="4417"/>
      </w:tblGrid>
      <w:tr w:rsidR="001E42D3" w:rsidRPr="0071487D" w:rsidTr="00966890">
        <w:trPr>
          <w:trHeight w:val="3117"/>
        </w:trPr>
        <w:tc>
          <w:tcPr>
            <w:tcW w:w="4280" w:type="dxa"/>
            <w:shd w:val="clear" w:color="auto" w:fill="FEF1E6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2027"/>
            </w:tblGrid>
            <w:tr w:rsidR="0071487D" w:rsidRPr="0071487D" w:rsidTr="0071487D"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bookmarkStart w:id="0" w:name="_GoBack"/>
                  <w:bookmarkEnd w:id="0"/>
                  <w:r w:rsidRPr="0071487D">
                    <w:rPr>
                      <w:sz w:val="26"/>
                      <w:szCs w:val="26"/>
                      <w:lang w:val="de-DE"/>
                    </w:rPr>
                    <w:t>Das Wetter ist</w:t>
                  </w:r>
                  <w:r>
                    <w:rPr>
                      <w:sz w:val="26"/>
                      <w:szCs w:val="26"/>
                      <w:lang w:val="de-DE"/>
                    </w:rPr>
                    <w:t xml:space="preserve"> ...</w:t>
                  </w:r>
                </w:p>
              </w:tc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 w:rsidRPr="0071487D">
                    <w:rPr>
                      <w:i/>
                      <w:sz w:val="26"/>
                      <w:szCs w:val="26"/>
                      <w:lang w:val="de-DE"/>
                    </w:rPr>
                    <w:t>The weather is ...</w:t>
                  </w:r>
                </w:p>
              </w:tc>
            </w:tr>
            <w:tr w:rsidR="0071487D" w:rsidRPr="0071487D" w:rsidTr="0071487D"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... schön</w:t>
                  </w:r>
                </w:p>
              </w:tc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nice</w:t>
                  </w:r>
                </w:p>
              </w:tc>
            </w:tr>
            <w:tr w:rsidR="0071487D" w:rsidRPr="0071487D" w:rsidTr="0071487D"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... schlecht</w:t>
                  </w:r>
                </w:p>
              </w:tc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bad</w:t>
                  </w:r>
                </w:p>
              </w:tc>
            </w:tr>
            <w:tr w:rsidR="0071487D" w:rsidRPr="0071487D" w:rsidTr="0071487D"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Es ist sonnig</w:t>
                  </w:r>
                </w:p>
              </w:tc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It is sunny</w:t>
                  </w:r>
                </w:p>
              </w:tc>
            </w:tr>
            <w:tr w:rsidR="0071487D" w:rsidRPr="0071487D" w:rsidTr="0071487D">
              <w:tc>
                <w:tcPr>
                  <w:tcW w:w="2027" w:type="dxa"/>
                </w:tcPr>
                <w:p w:rsid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Es regnet</w:t>
                  </w:r>
                </w:p>
              </w:tc>
              <w:tc>
                <w:tcPr>
                  <w:tcW w:w="2027" w:type="dxa"/>
                </w:tcPr>
                <w:p w:rsid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It is raining</w:t>
                  </w:r>
                </w:p>
              </w:tc>
            </w:tr>
            <w:tr w:rsidR="0071487D" w:rsidRPr="0071487D" w:rsidTr="0071487D"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Es schneit</w:t>
                  </w:r>
                </w:p>
              </w:tc>
              <w:tc>
                <w:tcPr>
                  <w:tcW w:w="2027" w:type="dxa"/>
                </w:tcPr>
                <w:p w:rsidR="0071487D" w:rsidRPr="0071487D" w:rsidRDefault="0071487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It is snowing</w:t>
                  </w:r>
                </w:p>
              </w:tc>
            </w:tr>
          </w:tbl>
          <w:p w:rsidR="005F519D" w:rsidRPr="00FD5BCC" w:rsidRDefault="005F519D" w:rsidP="00966890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7174" w:type="dxa"/>
            <w:vMerge w:val="restart"/>
            <w:tcBorders>
              <w:bottom w:val="single" w:sz="4" w:space="0" w:color="auto"/>
            </w:tcBorders>
            <w:shd w:val="clear" w:color="auto" w:fill="FFFFF3"/>
            <w:vAlign w:val="center"/>
          </w:tcPr>
          <w:p w:rsidR="005F519D" w:rsidRPr="001E42D3" w:rsidRDefault="005F519D" w:rsidP="00966890">
            <w:pPr>
              <w:jc w:val="center"/>
              <w:rPr>
                <w:b/>
                <w:sz w:val="44"/>
                <w:szCs w:val="26"/>
                <w:u w:val="single"/>
                <w:lang w:val="de-DE"/>
              </w:rPr>
            </w:pPr>
            <w:r w:rsidRPr="001E42D3">
              <w:rPr>
                <w:b/>
                <w:sz w:val="44"/>
                <w:szCs w:val="26"/>
                <w:u w:val="single"/>
                <w:lang w:val="de-DE"/>
              </w:rPr>
              <w:t>Was gibt es auf dem Foto?</w:t>
            </w:r>
          </w:p>
          <w:p w:rsidR="005F519D" w:rsidRPr="00966890" w:rsidRDefault="005F519D" w:rsidP="00966890">
            <w:pPr>
              <w:jc w:val="center"/>
              <w:rPr>
                <w:b/>
                <w:sz w:val="8"/>
                <w:szCs w:val="8"/>
                <w:u w:val="single"/>
                <w:lang w:val="de-DE"/>
              </w:rPr>
            </w:pPr>
          </w:p>
          <w:tbl>
            <w:tblPr>
              <w:tblStyle w:val="TableGrid"/>
              <w:tblW w:w="69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3402"/>
            </w:tblGrid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>Auf dem Foto gibt es ...</w:t>
                  </w:r>
                </w:p>
              </w:tc>
              <w:tc>
                <w:tcPr>
                  <w:tcW w:w="3402" w:type="dxa"/>
                </w:tcPr>
                <w:p w:rsidR="005F519D" w:rsidRPr="001763AB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</w:rPr>
                  </w:pPr>
                  <w:r w:rsidRPr="001763AB">
                    <w:rPr>
                      <w:i/>
                      <w:sz w:val="26"/>
                      <w:szCs w:val="26"/>
                    </w:rPr>
                    <w:t>On the photo there is ...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>Ich sehe …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i/>
                      <w:sz w:val="26"/>
                      <w:szCs w:val="26"/>
                      <w:lang w:val="de-DE"/>
                    </w:rPr>
                    <w:t>I see …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>Es gibt …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i/>
                      <w:sz w:val="26"/>
                      <w:szCs w:val="26"/>
                      <w:lang w:val="de-DE"/>
                    </w:rPr>
                    <w:t>There is …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 xml:space="preserve">Im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Vordergrund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gibt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es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</w:rPr>
                  </w:pPr>
                  <w:r w:rsidRPr="00F75986">
                    <w:rPr>
                      <w:i/>
                      <w:sz w:val="26"/>
                      <w:szCs w:val="26"/>
                    </w:rPr>
                    <w:t>In the foreground there is …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</w:rPr>
                  </w:pPr>
                  <w:proofErr w:type="spellStart"/>
                  <w:r w:rsidRPr="00F75986">
                    <w:rPr>
                      <w:sz w:val="26"/>
                      <w:szCs w:val="26"/>
                    </w:rPr>
                    <w:t>Im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Hintergrund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gibt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sz w:val="26"/>
                      <w:szCs w:val="26"/>
                    </w:rPr>
                    <w:t>es</w:t>
                  </w:r>
                  <w:proofErr w:type="spellEnd"/>
                  <w:r w:rsidRPr="00F75986"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</w:rPr>
                  </w:pPr>
                  <w:r w:rsidRPr="00F75986">
                    <w:rPr>
                      <w:i/>
                      <w:sz w:val="26"/>
                      <w:szCs w:val="26"/>
                    </w:rPr>
                    <w:t>In the background there is …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>Auf der linken Seite gibt es …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</w:rPr>
                  </w:pPr>
                  <w:r w:rsidRPr="00F75986">
                    <w:rPr>
                      <w:i/>
                      <w:sz w:val="26"/>
                      <w:szCs w:val="26"/>
                    </w:rPr>
                    <w:t>On the left side there is ...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67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sz w:val="26"/>
                      <w:szCs w:val="26"/>
                      <w:lang w:val="de-DE"/>
                    </w:rPr>
                  </w:pPr>
                  <w:r w:rsidRPr="00F75986">
                    <w:rPr>
                      <w:sz w:val="26"/>
                      <w:szCs w:val="26"/>
                      <w:lang w:val="de-DE"/>
                    </w:rPr>
                    <w:t>Auf der rechten Seite gibt es ...</w:t>
                  </w:r>
                </w:p>
              </w:tc>
              <w:tc>
                <w:tcPr>
                  <w:tcW w:w="340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i/>
                      <w:sz w:val="26"/>
                      <w:szCs w:val="26"/>
                    </w:rPr>
                  </w:pPr>
                  <w:r w:rsidRPr="00F75986">
                    <w:rPr>
                      <w:i/>
                      <w:sz w:val="26"/>
                      <w:szCs w:val="26"/>
                    </w:rPr>
                    <w:t>On the right side there is ...</w:t>
                  </w:r>
                </w:p>
              </w:tc>
            </w:tr>
          </w:tbl>
          <w:p w:rsidR="005F519D" w:rsidRPr="00F75986" w:rsidRDefault="005F519D" w:rsidP="00966890">
            <w:pPr>
              <w:rPr>
                <w:sz w:val="26"/>
                <w:szCs w:val="26"/>
              </w:rPr>
            </w:pPr>
          </w:p>
          <w:tbl>
            <w:tblPr>
              <w:tblStyle w:val="TableGrid"/>
              <w:tblW w:w="60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552"/>
            </w:tblGrid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>einen</w:t>
                  </w:r>
                  <w:proofErr w:type="spellEnd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>alten</w:t>
                  </w:r>
                  <w:proofErr w:type="spellEnd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>) Mann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(old) man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0070C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>einen</w:t>
                  </w:r>
                  <w:proofErr w:type="spellEnd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color w:val="0070C0"/>
                      <w:sz w:val="26"/>
                      <w:szCs w:val="26"/>
                    </w:rPr>
                    <w:t>Jungen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boy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FF000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alte</w:t>
                  </w:r>
                  <w:proofErr w:type="spellEnd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) Frau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(old) woman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FF000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Familie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family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FF000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Gruppe</w:t>
                  </w:r>
                  <w:proofErr w:type="spellEnd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 xml:space="preserve"> von </w:t>
                  </w:r>
                  <w:proofErr w:type="spellStart"/>
                  <w:r w:rsidRPr="00F75986">
                    <w:rPr>
                      <w:rFonts w:cstheme="minorHAnsi"/>
                      <w:color w:val="FF0000"/>
                      <w:sz w:val="26"/>
                      <w:szCs w:val="26"/>
                    </w:rPr>
                    <w:t>Freunden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group of friends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00B05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Mädchen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girl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00B05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 xml:space="preserve"> Baby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baby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 xml:space="preserve"> Kind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child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color w:val="00B050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color w:val="00B050"/>
                      <w:sz w:val="26"/>
                      <w:szCs w:val="26"/>
                    </w:rPr>
                    <w:t>Paar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a couple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zwei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Männer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two men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drei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Jungen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three boys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vier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Frauen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four women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fünf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Mädchen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five girls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1763AB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zwei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1763AB">
                    <w:rPr>
                      <w:rFonts w:cstheme="minorHAnsi"/>
                      <w:sz w:val="26"/>
                      <w:szCs w:val="26"/>
                    </w:rPr>
                    <w:t>Babys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1763AB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two b</w:t>
                  </w:r>
                  <w:r w:rsidR="001763AB">
                    <w:rPr>
                      <w:rFonts w:cstheme="minorHAnsi"/>
                      <w:i/>
                      <w:sz w:val="26"/>
                      <w:szCs w:val="26"/>
                    </w:rPr>
                    <w:t>abie</w:t>
                  </w: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s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drei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Kinder</w:t>
                  </w:r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three children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zwei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Studenten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two students</w:t>
                  </w:r>
                </w:p>
              </w:tc>
            </w:tr>
            <w:tr w:rsidR="005F519D" w:rsidRPr="00F75986" w:rsidTr="00F75986">
              <w:trPr>
                <w:jc w:val="center"/>
              </w:trPr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viele</w:t>
                  </w:r>
                  <w:proofErr w:type="spellEnd"/>
                  <w:r w:rsidRPr="00F75986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5986">
                    <w:rPr>
                      <w:rFonts w:cstheme="minorHAnsi"/>
                      <w:sz w:val="26"/>
                      <w:szCs w:val="26"/>
                    </w:rPr>
                    <w:t>Leute</w:t>
                  </w:r>
                  <w:proofErr w:type="spellEnd"/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5F519D" w:rsidRPr="00F75986" w:rsidRDefault="005F519D" w:rsidP="00966890">
                  <w:pPr>
                    <w:framePr w:hSpace="180" w:wrap="around" w:hAnchor="margin" w:x="-147" w:y="249"/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F75986">
                    <w:rPr>
                      <w:rFonts w:cstheme="minorHAnsi"/>
                      <w:i/>
                      <w:sz w:val="26"/>
                      <w:szCs w:val="26"/>
                    </w:rPr>
                    <w:t>… lots of people</w:t>
                  </w:r>
                </w:p>
              </w:tc>
            </w:tr>
          </w:tbl>
          <w:p w:rsidR="0071487D" w:rsidRPr="0071487D" w:rsidRDefault="0071487D" w:rsidP="00966890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E5FCFF"/>
            <w:vAlign w:val="center"/>
          </w:tcPr>
          <w:p w:rsidR="005F519D" w:rsidRPr="0071487D" w:rsidRDefault="001E42D3" w:rsidP="00966890">
            <w:pPr>
              <w:rPr>
                <w:noProof/>
                <w:lang w:eastAsia="en-GB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9504" behindDoc="1" locked="0" layoutInCell="1" allowOverlap="1" wp14:anchorId="2B3F32A2" wp14:editId="32863171">
                  <wp:simplePos x="0" y="0"/>
                  <wp:positionH relativeFrom="margin">
                    <wp:posOffset>262255</wp:posOffset>
                  </wp:positionH>
                  <wp:positionV relativeFrom="paragraph">
                    <wp:posOffset>67945</wp:posOffset>
                  </wp:positionV>
                  <wp:extent cx="2084070" cy="161925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24" y="21346"/>
                      <wp:lineTo x="21324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890" w:rsidRPr="00FD5BCC" w:rsidTr="004735F4">
        <w:trPr>
          <w:trHeight w:val="6210"/>
        </w:trPr>
        <w:tc>
          <w:tcPr>
            <w:tcW w:w="4280" w:type="dxa"/>
            <w:vMerge w:val="restart"/>
            <w:shd w:val="clear" w:color="auto" w:fill="EFFFEF"/>
            <w:vAlign w:val="center"/>
          </w:tcPr>
          <w:p w:rsidR="00966890" w:rsidRDefault="00966890" w:rsidP="004735F4">
            <w:pPr>
              <w:shd w:val="clear" w:color="auto" w:fill="EFFFEF"/>
              <w:rPr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326"/>
              <w:tblOverlap w:val="never"/>
              <w:tblW w:w="4106" w:type="dxa"/>
              <w:shd w:val="clear" w:color="auto" w:fill="CCFFCC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701"/>
            </w:tblGrid>
            <w:tr w:rsidR="00966890" w:rsidRPr="00A36B58" w:rsidTr="00296B86">
              <w:tc>
                <w:tcPr>
                  <w:tcW w:w="4106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E5FFE5"/>
                  <w:vAlign w:val="bottom"/>
                </w:tcPr>
                <w:p w:rsidR="00966890" w:rsidRPr="00A36B58" w:rsidRDefault="00966890" w:rsidP="004735F4">
                  <w:pPr>
                    <w:shd w:val="clear" w:color="auto" w:fill="EFFFEF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  <w:vAlign w:val="bottom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328EF">
                    <w:rPr>
                      <w:sz w:val="26"/>
                      <w:szCs w:val="26"/>
                    </w:rPr>
                    <w:t>Er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EF">
                    <w:rPr>
                      <w:sz w:val="26"/>
                      <w:szCs w:val="26"/>
                    </w:rPr>
                    <w:t>ist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H</w:t>
                  </w:r>
                  <w:r>
                    <w:rPr>
                      <w:i/>
                      <w:sz w:val="26"/>
                      <w:szCs w:val="26"/>
                    </w:rPr>
                    <w:t>e</w:t>
                  </w:r>
                  <w:r w:rsidRPr="00A36B58">
                    <w:rPr>
                      <w:i/>
                      <w:sz w:val="26"/>
                      <w:szCs w:val="26"/>
                    </w:rPr>
                    <w:t xml:space="preserve"> is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328EF">
                    <w:rPr>
                      <w:sz w:val="26"/>
                      <w:szCs w:val="26"/>
                    </w:rPr>
                    <w:t>Sie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EF">
                    <w:rPr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She is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328EF">
                    <w:rPr>
                      <w:sz w:val="26"/>
                      <w:szCs w:val="26"/>
                    </w:rPr>
                    <w:t>Sie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EF">
                    <w:rPr>
                      <w:sz w:val="26"/>
                      <w:szCs w:val="26"/>
                    </w:rPr>
                    <w:t>sind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They are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 w:rsidRPr="000328EF">
                    <w:rPr>
                      <w:sz w:val="26"/>
                      <w:szCs w:val="26"/>
                    </w:rPr>
                    <w:t xml:space="preserve">… </w:t>
                  </w:r>
                  <w:r>
                    <w:rPr>
                      <w:sz w:val="26"/>
                      <w:szCs w:val="26"/>
                    </w:rPr>
                    <w:t>dick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 xml:space="preserve">… fat 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>
                    <w:rPr>
                      <w:sz w:val="26"/>
                      <w:szCs w:val="26"/>
                    </w:rPr>
                    <w:t>schlank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thin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>
                    <w:rPr>
                      <w:sz w:val="26"/>
                      <w:szCs w:val="26"/>
                    </w:rPr>
                    <w:t>groß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tall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tcBorders>
                    <w:bottom w:val="single" w:sz="4" w:space="0" w:color="auto"/>
                  </w:tcBorders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>
                    <w:rPr>
                      <w:sz w:val="26"/>
                      <w:szCs w:val="26"/>
                    </w:rPr>
                    <w:t>klein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small</w:t>
                  </w:r>
                </w:p>
              </w:tc>
            </w:tr>
            <w:tr w:rsidR="00966890" w:rsidRPr="00A36B58" w:rsidTr="004735F4">
              <w:tc>
                <w:tcPr>
                  <w:tcW w:w="4106" w:type="dxa"/>
                  <w:gridSpan w:val="2"/>
                  <w:tcBorders>
                    <w:left w:val="nil"/>
                    <w:right w:val="nil"/>
                  </w:tcBorders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Er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hat 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He has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hat 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She has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328EF">
                    <w:rPr>
                      <w:sz w:val="26"/>
                      <w:szCs w:val="26"/>
                    </w:rPr>
                    <w:t>Sie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EF">
                    <w:rPr>
                      <w:sz w:val="26"/>
                      <w:szCs w:val="26"/>
                    </w:rPr>
                    <w:t>haben</w:t>
                  </w:r>
                  <w:proofErr w:type="spellEnd"/>
                  <w:r w:rsidRPr="000328EF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They have …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… blonde </w:t>
                  </w:r>
                  <w:proofErr w:type="spellStart"/>
                  <w:r>
                    <w:rPr>
                      <w:sz w:val="26"/>
                      <w:szCs w:val="26"/>
                    </w:rPr>
                    <w:t>Haare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blonde hair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 w:rsidRPr="000328EF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>
                    <w:rPr>
                      <w:sz w:val="26"/>
                      <w:szCs w:val="26"/>
                    </w:rPr>
                    <w:t>schwarze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Haare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 xml:space="preserve">… </w:t>
                  </w:r>
                  <w:r>
                    <w:rPr>
                      <w:i/>
                      <w:sz w:val="26"/>
                      <w:szCs w:val="26"/>
                    </w:rPr>
                    <w:t>black hair</w:t>
                  </w:r>
                </w:p>
              </w:tc>
            </w:tr>
            <w:tr w:rsidR="00966890" w:rsidRPr="00A36B58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>
                    <w:rPr>
                      <w:sz w:val="26"/>
                      <w:szCs w:val="26"/>
                    </w:rPr>
                    <w:t>braune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Haare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brown hair</w:t>
                  </w:r>
                </w:p>
              </w:tc>
            </w:tr>
            <w:tr w:rsidR="00966890" w:rsidRPr="000328EF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 w:rsidRPr="000328EF">
                    <w:rPr>
                      <w:sz w:val="26"/>
                      <w:szCs w:val="26"/>
                      <w:lang w:val="de-DE"/>
                    </w:rPr>
                    <w:t>..</w:t>
                  </w:r>
                  <w:r>
                    <w:rPr>
                      <w:sz w:val="26"/>
                      <w:szCs w:val="26"/>
                      <w:lang w:val="de-DE"/>
                    </w:rPr>
                    <w:t>.</w:t>
                  </w:r>
                  <w:r w:rsidRPr="000328EF">
                    <w:rPr>
                      <w:sz w:val="26"/>
                      <w:szCs w:val="26"/>
                      <w:lang w:val="de-DE"/>
                    </w:rPr>
                    <w:t xml:space="preserve"> lockige Haare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curly hair</w:t>
                  </w:r>
                </w:p>
              </w:tc>
            </w:tr>
            <w:tr w:rsidR="00966890" w:rsidTr="004735F4">
              <w:tc>
                <w:tcPr>
                  <w:tcW w:w="2405" w:type="dxa"/>
                  <w:shd w:val="clear" w:color="auto" w:fill="EFFFEF"/>
                </w:tcPr>
                <w:p w:rsidR="00966890" w:rsidRPr="000328EF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... lange Haare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long hair</w:t>
                  </w:r>
                </w:p>
              </w:tc>
            </w:tr>
            <w:tr w:rsidR="00966890" w:rsidTr="004735F4">
              <w:tc>
                <w:tcPr>
                  <w:tcW w:w="2405" w:type="dxa"/>
                  <w:shd w:val="clear" w:color="auto" w:fill="EFFFEF"/>
                </w:tcPr>
                <w:p w:rsidR="00966890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... kurze Haare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short hair</w:t>
                  </w:r>
                </w:p>
              </w:tc>
            </w:tr>
            <w:tr w:rsidR="00966890" w:rsidTr="004735F4">
              <w:tc>
                <w:tcPr>
                  <w:tcW w:w="2405" w:type="dxa"/>
                  <w:tcBorders>
                    <w:bottom w:val="single" w:sz="4" w:space="0" w:color="auto"/>
                  </w:tcBorders>
                  <w:shd w:val="clear" w:color="auto" w:fill="EFFFEF"/>
                </w:tcPr>
                <w:p w:rsidR="00966890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... eine Tätowierung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EFFFEF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... a tattoo</w:t>
                  </w:r>
                </w:p>
              </w:tc>
            </w:tr>
            <w:tr w:rsidR="00966890" w:rsidTr="004735F4">
              <w:tc>
                <w:tcPr>
                  <w:tcW w:w="4106" w:type="dxa"/>
                  <w:gridSpan w:val="2"/>
                  <w:tcBorders>
                    <w:left w:val="nil"/>
                    <w:right w:val="nil"/>
                  </w:tcBorders>
                  <w:shd w:val="clear" w:color="auto" w:fill="EFFFEF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</w:p>
              </w:tc>
            </w:tr>
            <w:tr w:rsidR="00966890" w:rsidTr="004735F4">
              <w:tc>
                <w:tcPr>
                  <w:tcW w:w="2405" w:type="dxa"/>
                  <w:shd w:val="clear" w:color="auto" w:fill="EFFFEF"/>
                </w:tcPr>
                <w:p w:rsidR="00966890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>
                    <w:rPr>
                      <w:sz w:val="26"/>
                      <w:szCs w:val="26"/>
                      <w:lang w:val="de-DE"/>
                    </w:rPr>
                    <w:t>Er trägt eine Brille</w:t>
                  </w:r>
                </w:p>
              </w:tc>
              <w:tc>
                <w:tcPr>
                  <w:tcW w:w="1701" w:type="dxa"/>
                  <w:shd w:val="clear" w:color="auto" w:fill="EFFFEF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  <w:lang w:val="de-DE"/>
                    </w:rPr>
                  </w:pPr>
                  <w:r>
                    <w:rPr>
                      <w:i/>
                      <w:sz w:val="26"/>
                      <w:szCs w:val="26"/>
                      <w:lang w:val="de-DE"/>
                    </w:rPr>
                    <w:t>He is wearing glasses</w:t>
                  </w:r>
                </w:p>
              </w:tc>
            </w:tr>
          </w:tbl>
          <w:p w:rsidR="00966890" w:rsidRPr="00FD5BCC" w:rsidRDefault="00966890" w:rsidP="00966890">
            <w:pPr>
              <w:rPr>
                <w:sz w:val="28"/>
                <w:szCs w:val="28"/>
              </w:rPr>
            </w:pPr>
          </w:p>
        </w:tc>
        <w:tc>
          <w:tcPr>
            <w:tcW w:w="7174" w:type="dxa"/>
            <w:vMerge/>
            <w:shd w:val="clear" w:color="auto" w:fill="FFFFF3"/>
            <w:vAlign w:val="center"/>
          </w:tcPr>
          <w:p w:rsidR="00966890" w:rsidRPr="00FD5BCC" w:rsidRDefault="00966890" w:rsidP="00966890">
            <w:pPr>
              <w:rPr>
                <w:sz w:val="28"/>
                <w:szCs w:val="28"/>
              </w:rPr>
            </w:pPr>
          </w:p>
        </w:tc>
        <w:tc>
          <w:tcPr>
            <w:tcW w:w="4417" w:type="dxa"/>
            <w:vMerge w:val="restart"/>
            <w:shd w:val="clear" w:color="auto" w:fill="FEF0FC"/>
            <w:vAlign w:val="center"/>
          </w:tcPr>
          <w:tbl>
            <w:tblPr>
              <w:tblStyle w:val="TableGrid"/>
              <w:tblpPr w:leftFromText="180" w:rightFromText="180" w:vertAnchor="text" w:horzAnchor="margin" w:tblpY="374"/>
              <w:tblOverlap w:val="never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</w:tblGrid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 w:rsidRPr="001E42D3">
                    <w:rPr>
                      <w:sz w:val="26"/>
                      <w:szCs w:val="26"/>
                      <w:lang w:val="de-DE"/>
                    </w:rPr>
                    <w:t>Er trägt ...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He </w:t>
                  </w:r>
                  <w:r w:rsidRPr="00A36B58">
                    <w:rPr>
                      <w:i/>
                      <w:sz w:val="26"/>
                      <w:szCs w:val="26"/>
                    </w:rPr>
                    <w:t>is wearing …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  <w:lang w:val="de-DE"/>
                    </w:rPr>
                  </w:pPr>
                  <w:r w:rsidRPr="001E42D3">
                    <w:rPr>
                      <w:sz w:val="26"/>
                      <w:szCs w:val="26"/>
                      <w:lang w:val="de-DE"/>
                    </w:rPr>
                    <w:t>Sie trägt ...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She is wearing …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1E42D3">
                    <w:rPr>
                      <w:sz w:val="26"/>
                      <w:szCs w:val="26"/>
                    </w:rPr>
                    <w:t>Sie</w:t>
                  </w:r>
                  <w:proofErr w:type="spellEnd"/>
                  <w:r w:rsidRPr="001E42D3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sz w:val="26"/>
                      <w:szCs w:val="26"/>
                    </w:rPr>
                    <w:t>tragen</w:t>
                  </w:r>
                  <w:proofErr w:type="spellEnd"/>
                  <w:r w:rsidRPr="001E42D3">
                    <w:rPr>
                      <w:sz w:val="26"/>
                      <w:szCs w:val="26"/>
                    </w:rPr>
                    <w:t xml:space="preserve"> …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They are wearing</w:t>
                  </w:r>
                  <w:r w:rsidRPr="00A36B58">
                    <w:rPr>
                      <w:i/>
                      <w:sz w:val="26"/>
                      <w:szCs w:val="26"/>
                    </w:rPr>
                    <w:t>…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0070C0"/>
                      <w:sz w:val="26"/>
                      <w:szCs w:val="26"/>
                    </w:rPr>
                    <w:t>einen</w:t>
                  </w:r>
                  <w:proofErr w:type="spellEnd"/>
                  <w:r w:rsidRPr="001E42D3">
                    <w:rPr>
                      <w:color w:val="0070C0"/>
                      <w:sz w:val="26"/>
                      <w:szCs w:val="26"/>
                    </w:rPr>
                    <w:t xml:space="preserve"> Rock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a</w:t>
                  </w:r>
                  <w:r w:rsidRPr="00A36B58">
                    <w:rPr>
                      <w:i/>
                      <w:sz w:val="26"/>
                      <w:szCs w:val="26"/>
                    </w:rPr>
                    <w:t xml:space="preserve"> skirt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0070C0"/>
                      <w:sz w:val="26"/>
                      <w:szCs w:val="26"/>
                    </w:rPr>
                    <w:t>einen</w:t>
                  </w:r>
                  <w:proofErr w:type="spellEnd"/>
                  <w:r w:rsidRPr="001E42D3">
                    <w:rPr>
                      <w:color w:val="0070C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0070C0"/>
                      <w:sz w:val="26"/>
                      <w:szCs w:val="26"/>
                    </w:rPr>
                    <w:t>Anzug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 xml:space="preserve">… </w:t>
                  </w:r>
                  <w:r>
                    <w:rPr>
                      <w:i/>
                      <w:sz w:val="26"/>
                      <w:szCs w:val="26"/>
                    </w:rPr>
                    <w:t>a</w:t>
                  </w:r>
                  <w:r w:rsidRPr="00A36B58">
                    <w:rPr>
                      <w:i/>
                      <w:sz w:val="26"/>
                      <w:szCs w:val="26"/>
                    </w:rPr>
                    <w:t xml:space="preserve"> suit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color w:val="FF0000"/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1E42D3">
                    <w:rPr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Jacke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a</w:t>
                  </w:r>
                  <w:r w:rsidRPr="00A36B58">
                    <w:rPr>
                      <w:i/>
                      <w:sz w:val="26"/>
                      <w:szCs w:val="26"/>
                    </w:rPr>
                    <w:t xml:space="preserve"> jacket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1E42D3">
                    <w:rPr>
                      <w:color w:val="FF0000"/>
                      <w:sz w:val="26"/>
                      <w:szCs w:val="26"/>
                    </w:rPr>
                    <w:t xml:space="preserve"> Hose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trousers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color w:val="FF0000"/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1E42D3">
                    <w:rPr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Bluse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a blouse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color w:val="FF0000"/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eine</w:t>
                  </w:r>
                  <w:proofErr w:type="spellEnd"/>
                  <w:r w:rsidRPr="001E42D3">
                    <w:rPr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FF0000"/>
                      <w:sz w:val="26"/>
                      <w:szCs w:val="26"/>
                    </w:rPr>
                    <w:t>Krawatte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a tie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color w:val="00B050"/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1E42D3">
                    <w:rPr>
                      <w:color w:val="00B050"/>
                      <w:sz w:val="26"/>
                      <w:szCs w:val="26"/>
                    </w:rPr>
                    <w:t xml:space="preserve"> T-Shirt</w:t>
                  </w:r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a t-shirt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1E42D3">
                    <w:rPr>
                      <w:color w:val="00B05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00B050"/>
                      <w:sz w:val="26"/>
                      <w:szCs w:val="26"/>
                    </w:rPr>
                    <w:t>Kleid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… a dress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color w:val="00B050"/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color w:val="00B050"/>
                      <w:sz w:val="26"/>
                      <w:szCs w:val="26"/>
                    </w:rPr>
                    <w:t>ein</w:t>
                  </w:r>
                  <w:proofErr w:type="spellEnd"/>
                  <w:r w:rsidRPr="001E42D3">
                    <w:rPr>
                      <w:color w:val="00B05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E42D3">
                    <w:rPr>
                      <w:color w:val="00B050"/>
                      <w:sz w:val="26"/>
                      <w:szCs w:val="26"/>
                    </w:rPr>
                    <w:t>Hemd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… a </w:t>
                  </w:r>
                  <w:r w:rsidRPr="00A36B58">
                    <w:rPr>
                      <w:i/>
                      <w:sz w:val="26"/>
                      <w:szCs w:val="26"/>
                    </w:rPr>
                    <w:t>shirt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sz w:val="26"/>
                      <w:szCs w:val="26"/>
                    </w:rPr>
                    <w:t>Schuhe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shoes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r w:rsidRPr="001E42D3">
                    <w:rPr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1E42D3">
                    <w:rPr>
                      <w:sz w:val="26"/>
                      <w:szCs w:val="26"/>
                    </w:rPr>
                    <w:t>Sportschuhe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 w:rsidRPr="00A36B58">
                    <w:rPr>
                      <w:i/>
                      <w:sz w:val="26"/>
                      <w:szCs w:val="26"/>
                    </w:rPr>
                    <w:t>… trainers</w:t>
                  </w:r>
                </w:p>
              </w:tc>
            </w:tr>
            <w:tr w:rsidR="00966890" w:rsidRPr="00A36B58" w:rsidTr="001E42D3">
              <w:tc>
                <w:tcPr>
                  <w:tcW w:w="4248" w:type="dxa"/>
                  <w:gridSpan w:val="2"/>
                  <w:tcBorders>
                    <w:left w:val="nil"/>
                    <w:right w:val="nil"/>
                  </w:tcBorders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Er</w:t>
                  </w:r>
                  <w:proofErr w:type="spellEnd"/>
                  <w:r>
                    <w:rPr>
                      <w:sz w:val="26"/>
                      <w:szCs w:val="26"/>
                    </w:rPr>
                    <w:t>/</w:t>
                  </w:r>
                  <w:proofErr w:type="spellStart"/>
                  <w:r>
                    <w:rPr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sieht</w:t>
                  </w:r>
                  <w:proofErr w:type="spellEnd"/>
                  <w:r w:rsidRPr="001E42D3">
                    <w:rPr>
                      <w:sz w:val="26"/>
                      <w:szCs w:val="26"/>
                    </w:rPr>
                    <w:t>…</w:t>
                  </w:r>
                  <w:proofErr w:type="spellStart"/>
                  <w:r w:rsidRPr="001E42D3">
                    <w:rPr>
                      <w:sz w:val="26"/>
                      <w:szCs w:val="26"/>
                    </w:rPr>
                    <w:t>aus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She looks …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sehen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… </w:t>
                  </w:r>
                  <w:proofErr w:type="spellStart"/>
                  <w:r>
                    <w:rPr>
                      <w:sz w:val="26"/>
                      <w:szCs w:val="26"/>
                    </w:rPr>
                    <w:t>aus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They look</w:t>
                  </w:r>
                  <w:r w:rsidR="00C10B2A">
                    <w:rPr>
                      <w:i/>
                      <w:sz w:val="26"/>
                      <w:szCs w:val="26"/>
                    </w:rPr>
                    <w:t xml:space="preserve"> …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glücklich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happy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ärgerlich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angry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</w:tcPr>
                <w:p w:rsidR="00966890" w:rsidRPr="001E42D3" w:rsidRDefault="00966890" w:rsidP="00966890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traurig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sad</w:t>
                  </w:r>
                </w:p>
              </w:tc>
            </w:tr>
            <w:tr w:rsidR="00966890" w:rsidRPr="00A36B58" w:rsidTr="001E42D3">
              <w:tc>
                <w:tcPr>
                  <w:tcW w:w="1980" w:type="dxa"/>
                  <w:tcBorders>
                    <w:bottom w:val="single" w:sz="4" w:space="0" w:color="auto"/>
                  </w:tcBorders>
                </w:tcPr>
                <w:p w:rsidR="00966890" w:rsidRDefault="00966890" w:rsidP="0096689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intelligent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966890" w:rsidRPr="00A36B58" w:rsidRDefault="00966890" w:rsidP="00966890">
                  <w:pPr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intelligent</w:t>
                  </w:r>
                </w:p>
              </w:tc>
            </w:tr>
          </w:tbl>
          <w:p w:rsidR="00966890" w:rsidRPr="00FD5BCC" w:rsidRDefault="00966890" w:rsidP="00966890">
            <w:pPr>
              <w:rPr>
                <w:sz w:val="28"/>
                <w:szCs w:val="28"/>
              </w:rPr>
            </w:pPr>
          </w:p>
        </w:tc>
      </w:tr>
      <w:tr w:rsidR="00966890" w:rsidRPr="00FD5BCC" w:rsidTr="004735F4">
        <w:trPr>
          <w:trHeight w:val="1658"/>
        </w:trPr>
        <w:tc>
          <w:tcPr>
            <w:tcW w:w="4280" w:type="dxa"/>
            <w:vMerge/>
            <w:shd w:val="clear" w:color="auto" w:fill="EFFFEF"/>
            <w:vAlign w:val="center"/>
          </w:tcPr>
          <w:p w:rsidR="00966890" w:rsidRDefault="00966890" w:rsidP="00966890">
            <w:pPr>
              <w:rPr>
                <w:sz w:val="28"/>
                <w:szCs w:val="28"/>
              </w:rPr>
            </w:pPr>
          </w:p>
        </w:tc>
        <w:tc>
          <w:tcPr>
            <w:tcW w:w="7174" w:type="dxa"/>
            <w:shd w:val="clear" w:color="auto" w:fill="E7F6FF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90"/>
              <w:gridCol w:w="2835"/>
            </w:tblGrid>
            <w:tr w:rsidR="00966890" w:rsidRPr="0071487D" w:rsidTr="00966890">
              <w:trPr>
                <w:jc w:val="center"/>
              </w:trPr>
              <w:tc>
                <w:tcPr>
                  <w:tcW w:w="2690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 w:rsidRPr="0071487D">
                    <w:rPr>
                      <w:rFonts w:cstheme="minorHAnsi"/>
                      <w:sz w:val="26"/>
                      <w:szCs w:val="26"/>
                      <w:lang w:val="de-DE"/>
                    </w:rPr>
                    <w:t xml:space="preserve">Es findet </w:t>
                  </w:r>
                  <w:r w:rsidRPr="00966890">
                    <w:rPr>
                      <w:rFonts w:cstheme="minorHAnsi"/>
                      <w:sz w:val="26"/>
                      <w:szCs w:val="26"/>
                      <w:lang w:val="de-DE"/>
                    </w:rPr>
                    <w:t xml:space="preserve">... </w:t>
                  </w:r>
                  <w:r w:rsidRPr="0071487D">
                    <w:rPr>
                      <w:rFonts w:cstheme="minorHAnsi"/>
                      <w:sz w:val="26"/>
                      <w:szCs w:val="26"/>
                      <w:lang w:val="de-DE"/>
                    </w:rPr>
                    <w:t>statt</w:t>
                  </w:r>
                </w:p>
              </w:tc>
              <w:tc>
                <w:tcPr>
                  <w:tcW w:w="2835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 w:rsidRPr="0071487D">
                    <w:rPr>
                      <w:rFonts w:cstheme="minorHAnsi"/>
                      <w:sz w:val="26"/>
                      <w:szCs w:val="26"/>
                    </w:rPr>
                    <w:t xml:space="preserve">It’s </w:t>
                  </w:r>
                  <w:r>
                    <w:rPr>
                      <w:rFonts w:cstheme="minorHAnsi"/>
                      <w:sz w:val="26"/>
                      <w:szCs w:val="26"/>
                    </w:rPr>
                    <w:t>…</w:t>
                  </w:r>
                </w:p>
              </w:tc>
            </w:tr>
            <w:tr w:rsidR="00966890" w:rsidRPr="0071487D" w:rsidTr="00966890">
              <w:trPr>
                <w:jc w:val="center"/>
              </w:trPr>
              <w:tc>
                <w:tcPr>
                  <w:tcW w:w="2690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>
                    <w:rPr>
                      <w:rFonts w:cstheme="minorHAnsi"/>
                      <w:sz w:val="26"/>
                      <w:szCs w:val="26"/>
                      <w:lang w:val="de-DE"/>
                    </w:rPr>
                    <w:t>auf dem Lande</w:t>
                  </w:r>
                </w:p>
              </w:tc>
              <w:tc>
                <w:tcPr>
                  <w:tcW w:w="2835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in the countryside</w:t>
                  </w:r>
                </w:p>
              </w:tc>
            </w:tr>
            <w:tr w:rsidR="00966890" w:rsidRPr="0071487D" w:rsidTr="00966890">
              <w:trPr>
                <w:jc w:val="center"/>
              </w:trPr>
              <w:tc>
                <w:tcPr>
                  <w:tcW w:w="2690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>
                    <w:rPr>
                      <w:rFonts w:cstheme="minorHAnsi"/>
                      <w:sz w:val="26"/>
                      <w:szCs w:val="26"/>
                      <w:lang w:val="de-DE"/>
                    </w:rPr>
                    <w:t>am Meer</w:t>
                  </w:r>
                </w:p>
              </w:tc>
              <w:tc>
                <w:tcPr>
                  <w:tcW w:w="2835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by the sea</w:t>
                  </w:r>
                </w:p>
              </w:tc>
            </w:tr>
            <w:tr w:rsidR="00966890" w:rsidRPr="0071487D" w:rsidTr="00966890">
              <w:trPr>
                <w:jc w:val="center"/>
              </w:trPr>
              <w:tc>
                <w:tcPr>
                  <w:tcW w:w="2690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>
                    <w:rPr>
                      <w:rFonts w:cstheme="minorHAnsi"/>
                      <w:sz w:val="26"/>
                      <w:szCs w:val="26"/>
                      <w:lang w:val="de-DE"/>
                    </w:rPr>
                    <w:t>in einer Stadt</w:t>
                  </w:r>
                </w:p>
              </w:tc>
              <w:tc>
                <w:tcPr>
                  <w:tcW w:w="2835" w:type="dxa"/>
                </w:tcPr>
                <w:p w:rsidR="00966890" w:rsidRPr="0071487D" w:rsidRDefault="00966890" w:rsidP="007D0195">
                  <w:pPr>
                    <w:framePr w:hSpace="180" w:wrap="around" w:hAnchor="margin" w:x="-147" w:y="249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in a town</w:t>
                  </w:r>
                </w:p>
              </w:tc>
            </w:tr>
          </w:tbl>
          <w:p w:rsidR="00966890" w:rsidRPr="00FD5BCC" w:rsidRDefault="00966890" w:rsidP="00966890">
            <w:pPr>
              <w:rPr>
                <w:sz w:val="28"/>
                <w:szCs w:val="28"/>
              </w:rPr>
            </w:pPr>
          </w:p>
        </w:tc>
        <w:tc>
          <w:tcPr>
            <w:tcW w:w="4417" w:type="dxa"/>
            <w:vMerge/>
            <w:shd w:val="clear" w:color="auto" w:fill="FEF0FC"/>
            <w:vAlign w:val="center"/>
          </w:tcPr>
          <w:p w:rsidR="00966890" w:rsidRPr="001E42D3" w:rsidRDefault="00966890" w:rsidP="00966890">
            <w:pPr>
              <w:rPr>
                <w:sz w:val="26"/>
                <w:szCs w:val="26"/>
                <w:lang w:val="de-DE"/>
              </w:rPr>
            </w:pPr>
          </w:p>
        </w:tc>
      </w:tr>
    </w:tbl>
    <w:p w:rsidR="00A73CAA" w:rsidRDefault="00A73CAA" w:rsidP="005F5108"/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939"/>
        <w:gridCol w:w="3998"/>
        <w:gridCol w:w="3827"/>
      </w:tblGrid>
      <w:tr w:rsidR="009870F2" w:rsidRPr="00300739" w:rsidTr="00F82ADC">
        <w:trPr>
          <w:trHeight w:hRule="exact" w:val="8222"/>
        </w:trPr>
        <w:tc>
          <w:tcPr>
            <w:tcW w:w="15764" w:type="dxa"/>
            <w:gridSpan w:val="3"/>
            <w:shd w:val="clear" w:color="auto" w:fill="FCFEE2"/>
            <w:vAlign w:val="center"/>
          </w:tcPr>
          <w:p w:rsidR="009870F2" w:rsidRDefault="009870F2" w:rsidP="00300739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sz w:val="26"/>
                <w:szCs w:val="26"/>
                <w:u w:val="single"/>
              </w:rPr>
              <w:t>Actions</w:t>
            </w:r>
          </w:p>
          <w:p w:rsidR="009870F2" w:rsidRPr="00300739" w:rsidRDefault="009870F2" w:rsidP="00300739">
            <w:pPr>
              <w:jc w:val="center"/>
              <w:rPr>
                <w:rFonts w:cstheme="minorHAnsi"/>
                <w:b/>
                <w:sz w:val="8"/>
                <w:szCs w:val="8"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3211"/>
              <w:gridCol w:w="1467"/>
              <w:gridCol w:w="3118"/>
              <w:gridCol w:w="3686"/>
            </w:tblGrid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lacht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 she is laughing </w:t>
                  </w:r>
                </w:p>
              </w:tc>
              <w:tc>
                <w:tcPr>
                  <w:tcW w:w="1467" w:type="dxa"/>
                  <w:vMerge w:val="restart"/>
                  <w:tcBorders>
                    <w:top w:val="nil"/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lachen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laughing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liest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 she is reading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lesen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reading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spricht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He/she is talking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sprechen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talking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arbeitet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working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arbeiten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working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treibt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Sport</w:t>
                  </w:r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doing sport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treiben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Sport</w:t>
                  </w:r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doing sport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recycelt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recycling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recyceln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recycling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studiert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studying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studieren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studying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hört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Musik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He /she is listening to music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hören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Musik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listening to music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plaudert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 she is chatting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plaudern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chatting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isst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eating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essen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eating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trinkt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./she is drinking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trinken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drinking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kauft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buying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kaufen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buying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lernt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learning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lernen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learning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weint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crying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weinen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crying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raucht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smoking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rauchen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smoking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feiert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celebrating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feiern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celebrating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9870F2">
                  <w:pPr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 w:rsidRPr="00300739">
                    <w:rPr>
                      <w:rFonts w:cstheme="minorHAnsi"/>
                      <w:sz w:val="26"/>
                      <w:szCs w:val="26"/>
                      <w:lang w:val="de-DE"/>
                    </w:rPr>
                    <w:t xml:space="preserve">Er / sie spielt Tennis </w:t>
                  </w:r>
                </w:p>
              </w:tc>
              <w:tc>
                <w:tcPr>
                  <w:tcW w:w="3211" w:type="dxa"/>
                </w:tcPr>
                <w:p w:rsidR="009870F2" w:rsidRPr="004735F4" w:rsidRDefault="009870F2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He /she is playing tennis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spielen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Tennis</w:t>
                  </w:r>
                </w:p>
              </w:tc>
              <w:tc>
                <w:tcPr>
                  <w:tcW w:w="3686" w:type="dxa"/>
                </w:tcPr>
                <w:p w:rsidR="009870F2" w:rsidRPr="004735F4" w:rsidRDefault="00516ED1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playing tennis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lächelt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 she is smiling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lächeln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smiling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streitet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arguing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9870F2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streiten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arguing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9870F2" w:rsidRDefault="009870F2" w:rsidP="009870F2">
                  <w:pPr>
                    <w:rPr>
                      <w:rFonts w:cstheme="minorHAnsi"/>
                      <w:sz w:val="26"/>
                      <w:szCs w:val="26"/>
                      <w:lang w:val="de-DE"/>
                    </w:rPr>
                  </w:pPr>
                  <w:r w:rsidRPr="009870F2">
                    <w:rPr>
                      <w:rFonts w:cstheme="minorHAnsi"/>
                      <w:sz w:val="26"/>
                      <w:szCs w:val="26"/>
                      <w:lang w:val="de-DE"/>
                    </w:rPr>
                    <w:t>Er / sie benutzt das Internet</w:t>
                  </w:r>
                </w:p>
              </w:tc>
              <w:tc>
                <w:tcPr>
                  <w:tcW w:w="3211" w:type="dxa"/>
                </w:tcPr>
                <w:p w:rsidR="009870F2" w:rsidRPr="004735F4" w:rsidRDefault="009870F2" w:rsidP="00516ED1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</w:t>
                  </w:r>
                  <w:r w:rsidR="00516ED1" w:rsidRPr="004735F4">
                    <w:rPr>
                      <w:rFonts w:cstheme="minorHAnsi"/>
                      <w:i/>
                      <w:sz w:val="26"/>
                      <w:szCs w:val="26"/>
                    </w:rPr>
                    <w:t>using the internet</w:t>
                  </w: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516ED1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benutzen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das Internet</w:t>
                  </w:r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using the internet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sieht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fern</w:t>
                  </w:r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 /she is watching TV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516ED1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sehen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fern</w:t>
                  </w:r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watching TV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tanzt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dancing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516ED1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tanzen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dancing</w:t>
                  </w:r>
                </w:p>
              </w:tc>
            </w:tr>
            <w:tr w:rsidR="009870F2" w:rsidRPr="00300739" w:rsidTr="00F82ADC">
              <w:trPr>
                <w:jc w:val="center"/>
              </w:trPr>
              <w:tc>
                <w:tcPr>
                  <w:tcW w:w="3177" w:type="dxa"/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kocht</w:t>
                  </w:r>
                  <w:proofErr w:type="spellEnd"/>
                </w:p>
              </w:tc>
              <w:tc>
                <w:tcPr>
                  <w:tcW w:w="3211" w:type="dxa"/>
                </w:tcPr>
                <w:p w:rsidR="009870F2" w:rsidRPr="004735F4" w:rsidRDefault="009870F2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 xml:space="preserve">He/she is cooking </w:t>
                  </w:r>
                </w:p>
              </w:tc>
              <w:tc>
                <w:tcPr>
                  <w:tcW w:w="1467" w:type="dxa"/>
                  <w:vMerge/>
                  <w:tcBorders>
                    <w:bottom w:val="nil"/>
                  </w:tcBorders>
                </w:tcPr>
                <w:p w:rsidR="009870F2" w:rsidRPr="00300739" w:rsidRDefault="009870F2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</w:tcPr>
                <w:p w:rsidR="009870F2" w:rsidRPr="00300739" w:rsidRDefault="00516ED1" w:rsidP="00300739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Sie</w:t>
                  </w:r>
                  <w:proofErr w:type="spellEnd"/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6"/>
                      <w:szCs w:val="26"/>
                    </w:rPr>
                    <w:t>kochen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870F2" w:rsidRPr="004735F4" w:rsidRDefault="004735F4" w:rsidP="00300739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4735F4">
                    <w:rPr>
                      <w:rFonts w:cstheme="minorHAnsi"/>
                      <w:i/>
                      <w:sz w:val="26"/>
                      <w:szCs w:val="26"/>
                    </w:rPr>
                    <w:t>They are cooking</w:t>
                  </w:r>
                </w:p>
              </w:tc>
            </w:tr>
          </w:tbl>
          <w:p w:rsidR="009870F2" w:rsidRDefault="009870F2" w:rsidP="00300739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</w:tr>
      <w:tr w:rsidR="004735F4" w:rsidRPr="001763AB" w:rsidTr="00F82ADC">
        <w:trPr>
          <w:trHeight w:hRule="exact" w:val="2948"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FFFAF3"/>
            <w:vAlign w:val="center"/>
          </w:tcPr>
          <w:p w:rsidR="004735F4" w:rsidRPr="00300739" w:rsidRDefault="004735F4" w:rsidP="009870F2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300739">
              <w:rPr>
                <w:rFonts w:cstheme="minorHAnsi"/>
                <w:b/>
                <w:sz w:val="26"/>
                <w:szCs w:val="26"/>
                <w:u w:val="single"/>
              </w:rPr>
              <w:lastRenderedPageBreak/>
              <w:t>Opinions</w:t>
            </w:r>
          </w:p>
          <w:p w:rsidR="004735F4" w:rsidRPr="00300739" w:rsidRDefault="004735F4" w:rsidP="009870F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4735F4" w:rsidRPr="00300739" w:rsidRDefault="004735F4" w:rsidP="009870F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tbl>
            <w:tblPr>
              <w:tblStyle w:val="TableGrid"/>
              <w:tblW w:w="771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1689"/>
              <w:gridCol w:w="1873"/>
              <w:gridCol w:w="1559"/>
            </w:tblGrid>
            <w:tr w:rsidR="004735F4" w:rsidRPr="00300739" w:rsidTr="00F82ADC">
              <w:trPr>
                <w:jc w:val="center"/>
              </w:trPr>
              <w:tc>
                <w:tcPr>
                  <w:tcW w:w="2592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denke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dass</w:t>
                  </w:r>
                  <w:proofErr w:type="spellEnd"/>
                </w:p>
              </w:tc>
              <w:tc>
                <w:tcPr>
                  <w:tcW w:w="168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think that</w:t>
                  </w:r>
                </w:p>
              </w:tc>
              <w:tc>
                <w:tcPr>
                  <w:tcW w:w="1873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mag</w:t>
                  </w:r>
                </w:p>
              </w:tc>
              <w:tc>
                <w:tcPr>
                  <w:tcW w:w="155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like</w:t>
                  </w:r>
                </w:p>
              </w:tc>
            </w:tr>
            <w:tr w:rsidR="004735F4" w:rsidRPr="00300739" w:rsidTr="00F82ADC">
              <w:trPr>
                <w:jc w:val="center"/>
              </w:trPr>
              <w:tc>
                <w:tcPr>
                  <w:tcW w:w="2592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glaube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dass</w:t>
                  </w:r>
                  <w:proofErr w:type="spellEnd"/>
                </w:p>
              </w:tc>
              <w:tc>
                <w:tcPr>
                  <w:tcW w:w="168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think that</w:t>
                  </w:r>
                </w:p>
              </w:tc>
              <w:tc>
                <w:tcPr>
                  <w:tcW w:w="1873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mag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300739">
                    <w:rPr>
                      <w:rFonts w:cstheme="minorHAnsi"/>
                      <w:sz w:val="26"/>
                      <w:szCs w:val="26"/>
                    </w:rPr>
                    <w:t>…</w:t>
                  </w:r>
                  <w:r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nicht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don’t like …</w:t>
                  </w:r>
                </w:p>
              </w:tc>
            </w:tr>
            <w:tr w:rsidR="004735F4" w:rsidRPr="00300739" w:rsidTr="00F82ADC">
              <w:trPr>
                <w:jc w:val="center"/>
              </w:trPr>
              <w:tc>
                <w:tcPr>
                  <w:tcW w:w="2592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finde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dass</w:t>
                  </w:r>
                  <w:proofErr w:type="spellEnd"/>
                </w:p>
              </w:tc>
              <w:tc>
                <w:tcPr>
                  <w:tcW w:w="168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think that</w:t>
                  </w:r>
                </w:p>
              </w:tc>
              <w:tc>
                <w:tcPr>
                  <w:tcW w:w="1873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liebe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love</w:t>
                  </w:r>
                </w:p>
              </w:tc>
            </w:tr>
            <w:tr w:rsidR="004735F4" w:rsidRPr="00300739" w:rsidTr="00F82ADC">
              <w:trPr>
                <w:jc w:val="center"/>
              </w:trPr>
              <w:tc>
                <w:tcPr>
                  <w:tcW w:w="2592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Meiner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Meinung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nach</w:t>
                  </w:r>
                  <w:proofErr w:type="spellEnd"/>
                </w:p>
              </w:tc>
              <w:tc>
                <w:tcPr>
                  <w:tcW w:w="168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In my opinion</w:t>
                  </w:r>
                </w:p>
              </w:tc>
              <w:tc>
                <w:tcPr>
                  <w:tcW w:w="1873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sz w:val="26"/>
                      <w:szCs w:val="26"/>
                    </w:rPr>
                  </w:pP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Ich</w:t>
                  </w:r>
                  <w:proofErr w:type="spellEnd"/>
                  <w:r w:rsidRPr="00300739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00739">
                    <w:rPr>
                      <w:rFonts w:cstheme="minorHAnsi"/>
                      <w:sz w:val="26"/>
                      <w:szCs w:val="26"/>
                    </w:rPr>
                    <w:t>hasse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4735F4" w:rsidRPr="00300739" w:rsidRDefault="004735F4" w:rsidP="009870F2">
                  <w:pPr>
                    <w:rPr>
                      <w:rFonts w:cstheme="minorHAnsi"/>
                      <w:i/>
                      <w:sz w:val="26"/>
                      <w:szCs w:val="26"/>
                    </w:rPr>
                  </w:pPr>
                  <w:r w:rsidRPr="00300739">
                    <w:rPr>
                      <w:rFonts w:cstheme="minorHAnsi"/>
                      <w:i/>
                      <w:sz w:val="26"/>
                      <w:szCs w:val="26"/>
                    </w:rPr>
                    <w:t>I hate</w:t>
                  </w:r>
                </w:p>
              </w:tc>
            </w:tr>
          </w:tbl>
          <w:p w:rsidR="004735F4" w:rsidRPr="00300739" w:rsidRDefault="004735F4" w:rsidP="00CF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E7FEE2"/>
          </w:tcPr>
          <w:p w:rsidR="004735F4" w:rsidRPr="001763AB" w:rsidRDefault="004735F4" w:rsidP="004735F4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1763AB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Perfect Tense</w:t>
            </w:r>
          </w:p>
          <w:p w:rsidR="004735F4" w:rsidRPr="001763AB" w:rsidRDefault="004735F4" w:rsidP="004735F4">
            <w:pPr>
              <w:jc w:val="center"/>
              <w:rPr>
                <w:rFonts w:cstheme="minorHAnsi"/>
                <w:sz w:val="26"/>
                <w:szCs w:val="26"/>
                <w:u w:val="single"/>
                <w:lang w:val="de-DE"/>
              </w:rPr>
            </w:pPr>
          </w:p>
          <w:p w:rsidR="004735F4" w:rsidRPr="001763AB" w:rsidRDefault="004735F4" w:rsidP="004735F4">
            <w:pPr>
              <w:jc w:val="center"/>
              <w:rPr>
                <w:rFonts w:cstheme="minorHAnsi"/>
                <w:sz w:val="26"/>
                <w:szCs w:val="26"/>
                <w:lang w:val="de-DE"/>
              </w:rPr>
            </w:pPr>
            <w:r w:rsidRPr="001763AB">
              <w:rPr>
                <w:rFonts w:cstheme="minorHAnsi"/>
                <w:sz w:val="26"/>
                <w:szCs w:val="26"/>
                <w:lang w:val="de-DE"/>
              </w:rPr>
              <w:t>auxiliary verb + past participle</w:t>
            </w:r>
          </w:p>
          <w:p w:rsidR="004735F4" w:rsidRPr="001763AB" w:rsidRDefault="004735F4" w:rsidP="004735F4">
            <w:pPr>
              <w:rPr>
                <w:rFonts w:cstheme="minorHAnsi"/>
                <w:sz w:val="26"/>
                <w:szCs w:val="26"/>
                <w:lang w:val="de-DE"/>
              </w:rPr>
            </w:pPr>
          </w:p>
          <w:p w:rsidR="004735F4" w:rsidRPr="004735F4" w:rsidRDefault="004735F4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     Ich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habe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Tennis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gespielt</w:t>
            </w:r>
          </w:p>
          <w:p w:rsidR="004735F4" w:rsidRPr="004735F4" w:rsidRDefault="004735F4" w:rsidP="004735F4">
            <w:pPr>
              <w:rPr>
                <w:rFonts w:cstheme="minorHAnsi"/>
                <w:sz w:val="26"/>
                <w:szCs w:val="26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     </w:t>
            </w:r>
            <w:r>
              <w:rPr>
                <w:rFonts w:cstheme="minorHAnsi"/>
                <w:sz w:val="26"/>
                <w:szCs w:val="26"/>
                <w:lang w:val="de-DE"/>
              </w:rPr>
              <w:t>Wir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ha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ben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de-DE"/>
              </w:rPr>
              <w:t xml:space="preserve">Cola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getrunken</w:t>
            </w:r>
          </w:p>
          <w:p w:rsidR="004735F4" w:rsidRPr="004735F4" w:rsidRDefault="004735F4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     Ich</w:t>
            </w:r>
            <w:r w:rsidRPr="004735F4">
              <w:rPr>
                <w:rFonts w:cstheme="minorHAnsi"/>
                <w:b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habe</w:t>
            </w:r>
            <w:r w:rsidRPr="004735F4">
              <w:rPr>
                <w:rFonts w:cstheme="minorHAnsi"/>
                <w:b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Pommes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gegessen</w:t>
            </w:r>
          </w:p>
          <w:p w:rsidR="004735F4" w:rsidRPr="004735F4" w:rsidRDefault="004735F4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     Ich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bin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nach </w:t>
            </w:r>
            <w:r w:rsidR="00DE5D89">
              <w:rPr>
                <w:rFonts w:cstheme="minorHAnsi"/>
                <w:sz w:val="26"/>
                <w:szCs w:val="26"/>
                <w:lang w:val="de-DE"/>
              </w:rPr>
              <w:t>London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gefahren</w:t>
            </w:r>
          </w:p>
          <w:p w:rsidR="004735F4" w:rsidRPr="004735F4" w:rsidRDefault="004735F4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b/>
                <w:sz w:val="26"/>
                <w:szCs w:val="26"/>
                <w:lang w:val="de-DE"/>
              </w:rPr>
              <w:t xml:space="preserve">      </w:t>
            </w:r>
            <w:r>
              <w:rPr>
                <w:rFonts w:cstheme="minorHAnsi"/>
                <w:sz w:val="26"/>
                <w:szCs w:val="26"/>
                <w:lang w:val="de-DE"/>
              </w:rPr>
              <w:t xml:space="preserve">Wir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sind</w:t>
            </w:r>
            <w:r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ins Kino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gegangen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E3B9"/>
          </w:tcPr>
          <w:p w:rsidR="004735F4" w:rsidRPr="004735F4" w:rsidRDefault="004735F4" w:rsidP="004735F4">
            <w:pPr>
              <w:jc w:val="center"/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Future Tense</w:t>
            </w:r>
          </w:p>
          <w:p w:rsidR="004735F4" w:rsidRPr="004735F4" w:rsidRDefault="004735F4" w:rsidP="004735F4">
            <w:pPr>
              <w:rPr>
                <w:rFonts w:cstheme="minorHAnsi"/>
                <w:sz w:val="26"/>
                <w:szCs w:val="26"/>
                <w:lang w:val="de-DE"/>
              </w:rPr>
            </w:pPr>
          </w:p>
          <w:p w:rsidR="004735F4" w:rsidRPr="004735F4" w:rsidRDefault="004735F4" w:rsidP="004735F4">
            <w:pPr>
              <w:jc w:val="center"/>
              <w:rPr>
                <w:rFonts w:cstheme="minorHAnsi"/>
                <w:sz w:val="26"/>
                <w:szCs w:val="26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>werden + infinitive</w:t>
            </w:r>
          </w:p>
          <w:p w:rsidR="004735F4" w:rsidRPr="004735F4" w:rsidRDefault="004735F4" w:rsidP="004735F4">
            <w:pPr>
              <w:rPr>
                <w:rFonts w:cstheme="minorHAnsi"/>
                <w:sz w:val="26"/>
                <w:szCs w:val="26"/>
                <w:lang w:val="de-DE"/>
              </w:rPr>
            </w:pPr>
          </w:p>
          <w:p w:rsidR="004735F4" w:rsidRDefault="004735F4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  Ich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werde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Tennis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spielen</w:t>
            </w:r>
          </w:p>
          <w:p w:rsidR="004735F4" w:rsidRPr="004735F4" w:rsidRDefault="004735F4" w:rsidP="004735F4">
            <w:pPr>
              <w:rPr>
                <w:rFonts w:cstheme="minorHAnsi"/>
                <w:sz w:val="26"/>
                <w:szCs w:val="26"/>
                <w:lang w:val="de-DE"/>
              </w:rPr>
            </w:pPr>
            <w:r>
              <w:rPr>
                <w:rFonts w:cstheme="minorHAnsi"/>
                <w:sz w:val="26"/>
                <w:szCs w:val="26"/>
                <w:lang w:val="de-DE"/>
              </w:rPr>
              <w:t xml:space="preserve">   Wir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w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e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rd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en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de-DE"/>
              </w:rPr>
              <w:t>Cola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trinken</w:t>
            </w:r>
          </w:p>
          <w:p w:rsidR="004735F4" w:rsidRPr="004735F4" w:rsidRDefault="00DE5D89" w:rsidP="004735F4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>
              <w:rPr>
                <w:rFonts w:cstheme="minorHAnsi"/>
                <w:sz w:val="26"/>
                <w:szCs w:val="26"/>
                <w:lang w:val="de-DE"/>
              </w:rPr>
              <w:t xml:space="preserve">  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="004735F4">
              <w:rPr>
                <w:rFonts w:cstheme="minorHAnsi"/>
                <w:sz w:val="26"/>
                <w:szCs w:val="26"/>
                <w:lang w:val="de-DE"/>
              </w:rPr>
              <w:t>Ich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="004735F4"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w</w:t>
            </w:r>
            <w:r w:rsid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e</w:t>
            </w:r>
            <w:r w:rsidR="004735F4"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rd</w:t>
            </w:r>
            <w:r w:rsid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e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Pommes </w:t>
            </w:r>
            <w:r w:rsidR="004735F4"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essen</w:t>
            </w:r>
          </w:p>
          <w:p w:rsidR="004735F4" w:rsidRDefault="00DE5D89" w:rsidP="00DE5D89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>
              <w:rPr>
                <w:rFonts w:cstheme="minorHAnsi"/>
                <w:sz w:val="26"/>
                <w:szCs w:val="26"/>
                <w:lang w:val="de-DE"/>
              </w:rPr>
              <w:t xml:space="preserve">   Ich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werde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nach </w:t>
            </w:r>
            <w:r>
              <w:rPr>
                <w:rFonts w:cstheme="minorHAnsi"/>
                <w:sz w:val="26"/>
                <w:szCs w:val="26"/>
                <w:lang w:val="de-DE"/>
              </w:rPr>
              <w:t>London</w:t>
            </w:r>
            <w:r w:rsidR="004735F4"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 w:rsidR="004735F4"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fahren</w:t>
            </w:r>
          </w:p>
          <w:p w:rsidR="00DE5D89" w:rsidRDefault="00DE5D89" w:rsidP="00DE5D89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  <w:r>
              <w:rPr>
                <w:rFonts w:cstheme="minorHAnsi"/>
                <w:sz w:val="26"/>
                <w:szCs w:val="26"/>
                <w:lang w:val="de-DE"/>
              </w:rPr>
              <w:t xml:space="preserve">   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Wir </w:t>
            </w:r>
            <w:r w:rsidRPr="004735F4"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werden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de-DE"/>
              </w:rPr>
              <w:t>ins Kino</w:t>
            </w:r>
            <w:r w:rsidRPr="004735F4">
              <w:rPr>
                <w:rFonts w:cstheme="minorHAnsi"/>
                <w:sz w:val="26"/>
                <w:szCs w:val="26"/>
                <w:lang w:val="de-DE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  <w:t>gehen</w:t>
            </w:r>
          </w:p>
          <w:p w:rsidR="00DE5D89" w:rsidRPr="004735F4" w:rsidRDefault="00DE5D89" w:rsidP="00DE5D89">
            <w:pPr>
              <w:rPr>
                <w:rFonts w:cstheme="minorHAnsi"/>
                <w:b/>
                <w:sz w:val="26"/>
                <w:szCs w:val="26"/>
                <w:u w:val="single"/>
                <w:lang w:val="de-DE"/>
              </w:rPr>
            </w:pPr>
          </w:p>
        </w:tc>
      </w:tr>
    </w:tbl>
    <w:p w:rsidR="00300739" w:rsidRPr="004735F4" w:rsidRDefault="00300739" w:rsidP="005F5108">
      <w:pPr>
        <w:rPr>
          <w:lang w:val="de-DE"/>
        </w:rPr>
      </w:pPr>
    </w:p>
    <w:sectPr w:rsidR="00300739" w:rsidRPr="004735F4" w:rsidSect="0071487D">
      <w:pgSz w:w="16838" w:h="11906" w:orient="landscape"/>
      <w:pgMar w:top="284" w:right="253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58"/>
    <w:rsid w:val="00013CD4"/>
    <w:rsid w:val="000328EF"/>
    <w:rsid w:val="00041827"/>
    <w:rsid w:val="00077FE0"/>
    <w:rsid w:val="000E7F3A"/>
    <w:rsid w:val="00117AAB"/>
    <w:rsid w:val="001763AB"/>
    <w:rsid w:val="00185775"/>
    <w:rsid w:val="001B6CBD"/>
    <w:rsid w:val="001E42D3"/>
    <w:rsid w:val="001F1D02"/>
    <w:rsid w:val="0023768D"/>
    <w:rsid w:val="0024121D"/>
    <w:rsid w:val="0026649C"/>
    <w:rsid w:val="00293FD2"/>
    <w:rsid w:val="00296B86"/>
    <w:rsid w:val="00300739"/>
    <w:rsid w:val="00330342"/>
    <w:rsid w:val="00330EE3"/>
    <w:rsid w:val="00370B8E"/>
    <w:rsid w:val="003774ED"/>
    <w:rsid w:val="003D2C75"/>
    <w:rsid w:val="003D78EA"/>
    <w:rsid w:val="003E0D8A"/>
    <w:rsid w:val="0045103C"/>
    <w:rsid w:val="00454813"/>
    <w:rsid w:val="004735F4"/>
    <w:rsid w:val="004A058E"/>
    <w:rsid w:val="004A43D3"/>
    <w:rsid w:val="00516ED1"/>
    <w:rsid w:val="00541747"/>
    <w:rsid w:val="00547375"/>
    <w:rsid w:val="0056437B"/>
    <w:rsid w:val="00570AFA"/>
    <w:rsid w:val="005F5108"/>
    <w:rsid w:val="005F519D"/>
    <w:rsid w:val="00611DDA"/>
    <w:rsid w:val="00661FBB"/>
    <w:rsid w:val="00671FD7"/>
    <w:rsid w:val="00697D99"/>
    <w:rsid w:val="006A4954"/>
    <w:rsid w:val="006A5647"/>
    <w:rsid w:val="006C47B0"/>
    <w:rsid w:val="0071487D"/>
    <w:rsid w:val="0072097C"/>
    <w:rsid w:val="00764ED8"/>
    <w:rsid w:val="007A36FB"/>
    <w:rsid w:val="007B0E3E"/>
    <w:rsid w:val="007D0195"/>
    <w:rsid w:val="007E6304"/>
    <w:rsid w:val="0083237C"/>
    <w:rsid w:val="00847653"/>
    <w:rsid w:val="00847FC5"/>
    <w:rsid w:val="008516BC"/>
    <w:rsid w:val="008574FE"/>
    <w:rsid w:val="00884080"/>
    <w:rsid w:val="008F1955"/>
    <w:rsid w:val="00906651"/>
    <w:rsid w:val="00954410"/>
    <w:rsid w:val="00955FA8"/>
    <w:rsid w:val="00966890"/>
    <w:rsid w:val="009754F7"/>
    <w:rsid w:val="0097570E"/>
    <w:rsid w:val="009870F2"/>
    <w:rsid w:val="009B09F0"/>
    <w:rsid w:val="00A36A1A"/>
    <w:rsid w:val="00A54BFC"/>
    <w:rsid w:val="00A73CAA"/>
    <w:rsid w:val="00A76864"/>
    <w:rsid w:val="00B04E96"/>
    <w:rsid w:val="00BA1B5A"/>
    <w:rsid w:val="00BF2C7B"/>
    <w:rsid w:val="00C10B2A"/>
    <w:rsid w:val="00C124D6"/>
    <w:rsid w:val="00C14DBE"/>
    <w:rsid w:val="00C329F7"/>
    <w:rsid w:val="00C404E1"/>
    <w:rsid w:val="00C61558"/>
    <w:rsid w:val="00C74600"/>
    <w:rsid w:val="00C80505"/>
    <w:rsid w:val="00D15F7D"/>
    <w:rsid w:val="00D36CF6"/>
    <w:rsid w:val="00D67734"/>
    <w:rsid w:val="00D71701"/>
    <w:rsid w:val="00DB4FCA"/>
    <w:rsid w:val="00DD4760"/>
    <w:rsid w:val="00DE08FF"/>
    <w:rsid w:val="00DE5D89"/>
    <w:rsid w:val="00EB3684"/>
    <w:rsid w:val="00EB3DC5"/>
    <w:rsid w:val="00EF3B1A"/>
    <w:rsid w:val="00F318F6"/>
    <w:rsid w:val="00F36DCC"/>
    <w:rsid w:val="00F44D6A"/>
    <w:rsid w:val="00F544AB"/>
    <w:rsid w:val="00F5553D"/>
    <w:rsid w:val="00F659B9"/>
    <w:rsid w:val="00F75986"/>
    <w:rsid w:val="00F82ADC"/>
    <w:rsid w:val="00F9145B"/>
    <w:rsid w:val="00FA22E6"/>
    <w:rsid w:val="00FD5BCC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Magdalen College School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Wolfenden</dc:creator>
  <cp:lastModifiedBy>setup-Software Setup Account</cp:lastModifiedBy>
  <cp:revision>2</cp:revision>
  <cp:lastPrinted>2017-03-20T22:51:00Z</cp:lastPrinted>
  <dcterms:created xsi:type="dcterms:W3CDTF">2017-11-15T15:00:00Z</dcterms:created>
  <dcterms:modified xsi:type="dcterms:W3CDTF">2017-11-15T15:00:00Z</dcterms:modified>
</cp:coreProperties>
</file>