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07" w:rsidRDefault="00321407"/>
    <w:p w:rsidR="00874EC4" w:rsidRDefault="00874EC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2. </w:t>
      </w:r>
      <w:r w:rsidRPr="00874EC4">
        <w:rPr>
          <w:b/>
          <w:sz w:val="36"/>
          <w:szCs w:val="36"/>
        </w:rPr>
        <w:t>The Sixties, 1964 -1970</w:t>
      </w:r>
    </w:p>
    <w:p w:rsidR="00874EC4" w:rsidRDefault="00874EC4">
      <w:pPr>
        <w:rPr>
          <w:b/>
          <w:sz w:val="36"/>
          <w:szCs w:val="36"/>
        </w:rPr>
      </w:pPr>
    </w:p>
    <w:p w:rsidR="00874EC4" w:rsidRPr="00066EE4" w:rsidRDefault="00874EC4" w:rsidP="00874EC4">
      <w:pPr>
        <w:pStyle w:val="ListParagraph"/>
        <w:rPr>
          <w:b/>
        </w:rPr>
      </w:pPr>
      <w:r w:rsidRPr="00066EE4">
        <w:rPr>
          <w:b/>
        </w:rPr>
        <w:t>Practice essay questions</w:t>
      </w:r>
    </w:p>
    <w:p w:rsidR="00874EC4" w:rsidRDefault="00874EC4">
      <w:pPr>
        <w:rPr>
          <w:b/>
          <w:sz w:val="36"/>
          <w:szCs w:val="36"/>
        </w:rPr>
      </w:pPr>
    </w:p>
    <w:p w:rsidR="00874EC4" w:rsidRDefault="00874EC4" w:rsidP="00874EC4">
      <w:pPr>
        <w:pStyle w:val="ListParagraph"/>
        <w:numPr>
          <w:ilvl w:val="0"/>
          <w:numId w:val="2"/>
        </w:numPr>
        <w:rPr>
          <w:szCs w:val="24"/>
        </w:rPr>
      </w:pPr>
      <w:r w:rsidRPr="00874EC4">
        <w:rPr>
          <w:szCs w:val="24"/>
        </w:rPr>
        <w:t>‘Wilson’s announcement to withdraw troops East of Suez was the most significant part of his foreign policy’</w:t>
      </w:r>
    </w:p>
    <w:p w:rsidR="00874EC4" w:rsidRDefault="00874EC4" w:rsidP="00874EC4">
      <w:pPr>
        <w:pStyle w:val="ListParagraph"/>
        <w:ind w:left="1080"/>
        <w:rPr>
          <w:szCs w:val="24"/>
        </w:rPr>
      </w:pPr>
      <w:r>
        <w:rPr>
          <w:szCs w:val="24"/>
        </w:rPr>
        <w:t>Explain why you agree or disagree with this view.</w:t>
      </w:r>
    </w:p>
    <w:p w:rsidR="00874EC4" w:rsidRDefault="00874EC4" w:rsidP="00874EC4">
      <w:pPr>
        <w:pStyle w:val="ListParagraph"/>
        <w:ind w:left="1080"/>
        <w:rPr>
          <w:szCs w:val="24"/>
        </w:rPr>
      </w:pPr>
    </w:p>
    <w:p w:rsidR="00874EC4" w:rsidRDefault="00874EC4" w:rsidP="00874EC4">
      <w:pPr>
        <w:pStyle w:val="ListParagraph"/>
        <w:ind w:left="1080"/>
        <w:rPr>
          <w:szCs w:val="24"/>
        </w:rPr>
      </w:pPr>
      <w:bookmarkStart w:id="0" w:name="_GoBack"/>
      <w:bookmarkEnd w:id="0"/>
    </w:p>
    <w:p w:rsidR="00874EC4" w:rsidRDefault="00874EC4" w:rsidP="00874EC4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‘Jenkins turned out to be the single most influential politician of the sixties’. (Marr p.257)</w:t>
      </w:r>
    </w:p>
    <w:p w:rsidR="00874EC4" w:rsidRDefault="00874EC4" w:rsidP="00874EC4">
      <w:pPr>
        <w:pStyle w:val="ListParagraph"/>
        <w:ind w:left="1080"/>
        <w:rPr>
          <w:szCs w:val="24"/>
        </w:rPr>
      </w:pPr>
      <w:r>
        <w:rPr>
          <w:szCs w:val="24"/>
        </w:rPr>
        <w:t xml:space="preserve">Explain </w:t>
      </w:r>
      <w:r>
        <w:rPr>
          <w:szCs w:val="24"/>
        </w:rPr>
        <w:t>why you agree or disagree with this view.</w:t>
      </w:r>
    </w:p>
    <w:p w:rsidR="00874EC4" w:rsidRDefault="00874EC4" w:rsidP="00874EC4">
      <w:pPr>
        <w:pStyle w:val="ListParagraph"/>
        <w:ind w:left="1080"/>
        <w:rPr>
          <w:szCs w:val="24"/>
        </w:rPr>
      </w:pPr>
    </w:p>
    <w:p w:rsidR="00874EC4" w:rsidRDefault="00874EC4" w:rsidP="00874EC4">
      <w:pPr>
        <w:pStyle w:val="ListParagraph"/>
        <w:ind w:left="1080"/>
        <w:rPr>
          <w:szCs w:val="24"/>
        </w:rPr>
      </w:pPr>
    </w:p>
    <w:p w:rsidR="00874EC4" w:rsidRDefault="00874EC4" w:rsidP="00874EC4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‘The sixties didn’t really swing’. </w:t>
      </w:r>
    </w:p>
    <w:p w:rsidR="00874EC4" w:rsidRDefault="00874EC4" w:rsidP="00874EC4">
      <w:pPr>
        <w:pStyle w:val="ListParagraph"/>
        <w:ind w:left="1080"/>
        <w:rPr>
          <w:szCs w:val="24"/>
        </w:rPr>
      </w:pPr>
      <w:r>
        <w:rPr>
          <w:szCs w:val="24"/>
        </w:rPr>
        <w:t>Explain why you agree or disagree with this view.</w:t>
      </w:r>
    </w:p>
    <w:p w:rsidR="00874EC4" w:rsidRPr="00874EC4" w:rsidRDefault="00874EC4" w:rsidP="00874EC4">
      <w:pPr>
        <w:pStyle w:val="ListParagraph"/>
        <w:ind w:left="1080"/>
        <w:rPr>
          <w:szCs w:val="24"/>
        </w:rPr>
      </w:pPr>
    </w:p>
    <w:p w:rsidR="00874EC4" w:rsidRPr="00874EC4" w:rsidRDefault="00874EC4">
      <w:pPr>
        <w:rPr>
          <w:b/>
          <w:szCs w:val="24"/>
        </w:rPr>
      </w:pPr>
    </w:p>
    <w:sectPr w:rsidR="00874EC4" w:rsidRPr="00874EC4" w:rsidSect="00874EC4">
      <w:pgSz w:w="11906" w:h="16838"/>
      <w:pgMar w:top="1134" w:right="1134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78D4"/>
    <w:multiLevelType w:val="hybridMultilevel"/>
    <w:tmpl w:val="B6AC9298"/>
    <w:lvl w:ilvl="0" w:tplc="65C8F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C9235B"/>
    <w:multiLevelType w:val="hybridMultilevel"/>
    <w:tmpl w:val="4866BD36"/>
    <w:lvl w:ilvl="0" w:tplc="27C40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C4"/>
    <w:rsid w:val="00321407"/>
    <w:rsid w:val="0087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E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383</Characters>
  <Application>Microsoft Office Word</Application>
  <DocSecurity>0</DocSecurity>
  <Lines>3</Lines>
  <Paragraphs>1</Paragraphs>
  <ScaleCrop>false</ScaleCrop>
  <Company>Bishop Wordsworth's School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1</cp:revision>
  <dcterms:created xsi:type="dcterms:W3CDTF">2017-03-08T11:34:00Z</dcterms:created>
  <dcterms:modified xsi:type="dcterms:W3CDTF">2017-03-08T11:41:00Z</dcterms:modified>
</cp:coreProperties>
</file>