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D2F" w:rsidRDefault="00FC3C65">
      <w:pPr>
        <w:rPr>
          <w:b/>
          <w:u w:val="single"/>
        </w:rPr>
      </w:pPr>
      <w:bookmarkStart w:id="0" w:name="_GoBack"/>
      <w:bookmarkEnd w:id="0"/>
      <w:r>
        <w:rPr>
          <w:b/>
          <w:u w:val="single"/>
        </w:rPr>
        <w:t>Sources &amp; Historiography – The Crusades</w:t>
      </w:r>
    </w:p>
    <w:p w:rsidR="00FC3C65" w:rsidRDefault="00FC3C65">
      <w:r>
        <w:t>For those with a broader interest in the background of the Crusades</w:t>
      </w:r>
      <w:r w:rsidR="00175B0C">
        <w:t>,</w:t>
      </w:r>
      <w:r>
        <w:rPr>
          <w:i/>
        </w:rPr>
        <w:t xml:space="preserve"> The Song of Roland </w:t>
      </w:r>
      <w:r>
        <w:t>(</w:t>
      </w:r>
      <w:r>
        <w:rPr>
          <w:i/>
        </w:rPr>
        <w:t>La Chanson de Roland</w:t>
      </w:r>
      <w:r w:rsidR="007B7D14">
        <w:t>) is notable</w:t>
      </w:r>
      <w:r>
        <w:t>: 4,000 line epic poem – a “Chanson de Geste” (epic celebration of legendary deeds), a genre which flourished in later Medieval Europe (C11th-15</w:t>
      </w:r>
      <w:r w:rsidRPr="00FC3C65">
        <w:rPr>
          <w:vertAlign w:val="superscript"/>
        </w:rPr>
        <w:t>th</w:t>
      </w:r>
      <w:r>
        <w:t xml:space="preserve">); another example of the type is the Spanish </w:t>
      </w:r>
      <w:r>
        <w:rPr>
          <w:i/>
        </w:rPr>
        <w:t>Poem of El Cid</w:t>
      </w:r>
      <w:r>
        <w:t>.</w:t>
      </w:r>
    </w:p>
    <w:p w:rsidR="00FC3C65" w:rsidRDefault="00FC3C65">
      <w:r>
        <w:rPr>
          <w:i/>
        </w:rPr>
        <w:t>The Song of Roland</w:t>
      </w:r>
      <w:r>
        <w:t xml:space="preserve"> (written roughly b/ween 1040-1115) is also notable as the earliest surviving piece of Fren</w:t>
      </w:r>
      <w:r w:rsidR="00992612">
        <w:t>ch Literature. It tells of the annihilation of the</w:t>
      </w:r>
      <w:r>
        <w:t xml:space="preserve"> Emperor Charl</w:t>
      </w:r>
      <w:r w:rsidR="00992612">
        <w:t>emagne’s rear-guard (at the hands of</w:t>
      </w:r>
      <w:r w:rsidR="00497901">
        <w:t xml:space="preserve"> mainly</w:t>
      </w:r>
      <w:r w:rsidR="00992612">
        <w:t xml:space="preserve"> Basque guerrilla forces) at the Roncevaux Pass, 778, as the Frankish army withdrew from campaigning in Moorish Iberia</w:t>
      </w:r>
      <w:r w:rsidR="00497901">
        <w:t xml:space="preserve"> (Spain &amp; Portugal)</w:t>
      </w:r>
      <w:r w:rsidR="00992612">
        <w:t xml:space="preserve"> </w:t>
      </w:r>
      <w:r w:rsidR="00FD0A65">
        <w:t>–</w:t>
      </w:r>
      <w:r w:rsidR="00992612">
        <w:t xml:space="preserve"> </w:t>
      </w:r>
      <w:r w:rsidR="00FD0A65">
        <w:rPr>
          <w:i/>
        </w:rPr>
        <w:t>Al-</w:t>
      </w:r>
      <w:r w:rsidR="00992612">
        <w:rPr>
          <w:i/>
        </w:rPr>
        <w:t>Andalus</w:t>
      </w:r>
      <w:r w:rsidR="00992612">
        <w:t>.</w:t>
      </w:r>
      <w:r w:rsidR="00F72239">
        <w:t xml:space="preserve"> It </w:t>
      </w:r>
      <w:r w:rsidR="006406FC">
        <w:t xml:space="preserve">is, of course, </w:t>
      </w:r>
      <w:r w:rsidR="00F72239">
        <w:t>heroic</w:t>
      </w:r>
      <w:r w:rsidR="006406FC">
        <w:t>ally propagandistic</w:t>
      </w:r>
      <w:r w:rsidR="00F72239">
        <w:t>, but does serve as a reminder of an historic</w:t>
      </w:r>
      <w:r w:rsidR="006406FC">
        <w:t>al realit</w:t>
      </w:r>
      <w:r w:rsidR="00790CF7">
        <w:t>y:</w:t>
      </w:r>
      <w:r w:rsidR="00F72239">
        <w:t xml:space="preserve"> that</w:t>
      </w:r>
      <w:r w:rsidR="00992612">
        <w:t xml:space="preserve"> Europeans had been fighting against</w:t>
      </w:r>
      <w:r w:rsidR="00F72239">
        <w:t xml:space="preserve"> Musli</w:t>
      </w:r>
      <w:r w:rsidR="00992612">
        <w:t>m invaders of</w:t>
      </w:r>
      <w:r w:rsidR="006406FC">
        <w:t xml:space="preserve"> </w:t>
      </w:r>
      <w:r w:rsidR="00497901">
        <w:t>Christian</w:t>
      </w:r>
      <w:r w:rsidR="006406FC">
        <w:t xml:space="preserve"> lands some</w:t>
      </w:r>
      <w:r w:rsidR="00F72239">
        <w:t xml:space="preserve"> centuries be</w:t>
      </w:r>
      <w:r w:rsidR="006406FC">
        <w:t>fore the era of</w:t>
      </w:r>
      <w:r w:rsidR="00F72239">
        <w:t xml:space="preserve"> th</w:t>
      </w:r>
      <w:r w:rsidR="007916BE">
        <w:t>e Crusades. Its</w:t>
      </w:r>
      <w:r w:rsidR="006406FC">
        <w:t xml:space="preserve"> dating</w:t>
      </w:r>
      <w:r w:rsidR="00F72239">
        <w:t xml:space="preserve"> is obviously significant because it coinc</w:t>
      </w:r>
      <w:r w:rsidR="006406FC">
        <w:t>ides with the period</w:t>
      </w:r>
      <w:r w:rsidR="00F72239">
        <w:t xml:space="preserve"> before, and immediately after</w:t>
      </w:r>
      <w:r w:rsidR="006406FC">
        <w:t>,</w:t>
      </w:r>
      <w:r w:rsidR="00F72239">
        <w:t xml:space="preserve"> the First Crusa</w:t>
      </w:r>
      <w:r w:rsidR="004660EB">
        <w:t>de. Initially</w:t>
      </w:r>
      <w:r w:rsidR="00DC2227">
        <w:t>,</w:t>
      </w:r>
      <w:r w:rsidR="004660EB">
        <w:t xml:space="preserve"> its writing </w:t>
      </w:r>
      <w:r w:rsidR="004660EB">
        <w:rPr>
          <w:i/>
        </w:rPr>
        <w:t>may</w:t>
      </w:r>
      <w:r w:rsidR="00DC2227">
        <w:t xml:space="preserve"> have reflected</w:t>
      </w:r>
      <w:r w:rsidR="004660EB">
        <w:t xml:space="preserve"> the idea</w:t>
      </w:r>
      <w:r w:rsidR="00DC2227">
        <w:t xml:space="preserve"> of</w:t>
      </w:r>
      <w:r w:rsidR="004660EB">
        <w:t xml:space="preserve"> </w:t>
      </w:r>
      <w:r w:rsidR="004660EB">
        <w:rPr>
          <w:i/>
        </w:rPr>
        <w:t>Holy War</w:t>
      </w:r>
      <w:r w:rsidR="00DC2227">
        <w:t xml:space="preserve"> then</w:t>
      </w:r>
      <w:r w:rsidR="004660EB">
        <w:t xml:space="preserve"> generating in parts of</w:t>
      </w:r>
      <w:r w:rsidR="006406FC">
        <w:t xml:space="preserve"> Medieval Christendom. </w:t>
      </w:r>
      <w:r w:rsidR="004660EB">
        <w:t>Final</w:t>
      </w:r>
      <w:r w:rsidR="00986241">
        <w:t xml:space="preserve"> drafts</w:t>
      </w:r>
      <w:r w:rsidR="006406FC">
        <w:t xml:space="preserve"> were probably produced after </w:t>
      </w:r>
      <w:r w:rsidR="007916BE">
        <w:t>the estab</w:t>
      </w:r>
      <w:r w:rsidR="00497901">
        <w:t xml:space="preserve">lishment of </w:t>
      </w:r>
      <w:r w:rsidR="00497901">
        <w:rPr>
          <w:i/>
        </w:rPr>
        <w:t>Outremer</w:t>
      </w:r>
      <w:r w:rsidR="007916BE">
        <w:t xml:space="preserve">, and </w:t>
      </w:r>
      <w:r w:rsidR="007916BE">
        <w:rPr>
          <w:i/>
        </w:rPr>
        <w:t>might</w:t>
      </w:r>
      <w:r w:rsidR="00DC2227">
        <w:t>, therefore, have been</w:t>
      </w:r>
      <w:r w:rsidR="006406FC">
        <w:t xml:space="preserve"> </w:t>
      </w:r>
      <w:r w:rsidR="00986241">
        <w:t>a</w:t>
      </w:r>
      <w:r w:rsidR="00036877">
        <w:t>n implicit</w:t>
      </w:r>
      <w:r w:rsidR="007F19B3">
        <w:t xml:space="preserve"> form of</w:t>
      </w:r>
      <w:r w:rsidR="00E406BA">
        <w:t xml:space="preserve"> retrospective rationalisation</w:t>
      </w:r>
      <w:r w:rsidR="00036877">
        <w:t xml:space="preserve"> of the First Crusade (which it is not, of course, about!)</w:t>
      </w:r>
      <w:r w:rsidR="0036051D">
        <w:t xml:space="preserve"> –</w:t>
      </w:r>
      <w:r w:rsidR="00036877">
        <w:t xml:space="preserve"> a tale of the deeds of earlier</w:t>
      </w:r>
      <w:r w:rsidR="00BF10E7">
        <w:t xml:space="preserve"> Christian warriors</w:t>
      </w:r>
      <w:r w:rsidR="00036877">
        <w:t xml:space="preserve"> who’d fought against Muslim invaders of </w:t>
      </w:r>
      <w:r w:rsidR="00036877">
        <w:rPr>
          <w:i/>
        </w:rPr>
        <w:t>their</w:t>
      </w:r>
      <w:r w:rsidR="00036877">
        <w:t xml:space="preserve"> lands</w:t>
      </w:r>
      <w:r w:rsidR="0036051D">
        <w:t>.</w:t>
      </w:r>
      <w:r w:rsidR="00986241">
        <w:t xml:space="preserve"> Whatever the truth, it</w:t>
      </w:r>
      <w:r w:rsidR="007916BE">
        <w:t xml:space="preserve"> </w:t>
      </w:r>
      <w:r w:rsidR="007916BE">
        <w:rPr>
          <w:i/>
        </w:rPr>
        <w:t>may</w:t>
      </w:r>
      <w:r w:rsidR="0036051D">
        <w:t xml:space="preserve"> provide</w:t>
      </w:r>
      <w:r w:rsidR="00986241">
        <w:t xml:space="preserve"> insi</w:t>
      </w:r>
      <w:r w:rsidR="007916BE">
        <w:t>ghts into the</w:t>
      </w:r>
      <w:r w:rsidR="00986241">
        <w:t xml:space="preserve"> mind-set of some early “crusaders”.</w:t>
      </w:r>
    </w:p>
    <w:p w:rsidR="0036051D" w:rsidRDefault="0036051D">
      <w:r>
        <w:t xml:space="preserve">It is crucial to remember that the written sources for the Crusading era (Muslim &amp; Christian) are all less than objective and </w:t>
      </w:r>
      <w:r w:rsidR="007916BE">
        <w:rPr>
          <w:i/>
        </w:rPr>
        <w:t>never</w:t>
      </w:r>
      <w:r w:rsidR="00F96FD3">
        <w:t xml:space="preserve"> </w:t>
      </w:r>
      <w:r>
        <w:t>wholly reliable. Many are partial (in bot</w:t>
      </w:r>
      <w:r w:rsidR="005D41A3">
        <w:t>h senses!), and often it is</w:t>
      </w:r>
      <w:r>
        <w:t xml:space="preserve"> hard to find corroborative evidence. Contradictions, incongruities, and improbabilities </w:t>
      </w:r>
      <w:r w:rsidR="00AA67CE">
        <w:t>are commonplace, and most have</w:t>
      </w:r>
      <w:r>
        <w:t xml:space="preserve"> hidden agenda</w:t>
      </w:r>
      <w:r w:rsidR="00AA67CE">
        <w:t>s</w:t>
      </w:r>
      <w:r>
        <w:t>, not least – and typically – the promotion of the reputation</w:t>
      </w:r>
      <w:r w:rsidR="00AA67CE">
        <w:t>s</w:t>
      </w:r>
      <w:r>
        <w:t xml:space="preserve"> and interests of the “great lord</w:t>
      </w:r>
      <w:r w:rsidR="00AA67CE">
        <w:t>s</w:t>
      </w:r>
      <w:r>
        <w:t>”</w:t>
      </w:r>
      <w:r w:rsidR="004660EB">
        <w:t>,</w:t>
      </w:r>
      <w:r>
        <w:t xml:space="preserve"> or organisation</w:t>
      </w:r>
      <w:r w:rsidR="00AA67CE">
        <w:t>s</w:t>
      </w:r>
      <w:r w:rsidR="004660EB">
        <w:t>, whom</w:t>
      </w:r>
      <w:r w:rsidR="00ED4201">
        <w:t xml:space="preserve"> most authors served. Most are also prone to cultural prejudices, selectivity, and “confirmation bias” to a degree which would make most modern wri</w:t>
      </w:r>
      <w:r w:rsidR="00197F89">
        <w:t>ters</w:t>
      </w:r>
      <w:r w:rsidR="00AB10E0">
        <w:t xml:space="preserve"> </w:t>
      </w:r>
      <w:r w:rsidR="00ED4201">
        <w:t>w</w:t>
      </w:r>
      <w:r w:rsidR="00DA060A">
        <w:t>ince in</w:t>
      </w:r>
      <w:r w:rsidR="00ED4201">
        <w:t xml:space="preserve"> embarrassment.</w:t>
      </w:r>
    </w:p>
    <w:p w:rsidR="007A3D37" w:rsidRDefault="00ED4201">
      <w:r>
        <w:t>Second, we need to be mindful that our own “labels” and preconceptions can be misleading</w:t>
      </w:r>
      <w:r w:rsidR="00AA67CE">
        <w:t>,</w:t>
      </w:r>
      <w:r w:rsidR="00F96FD3">
        <w:t xml:space="preserve"> causing us to misread the primary sources</w:t>
      </w:r>
      <w:r>
        <w:t xml:space="preserve">. For example, the word “Franks” (from the Arabic </w:t>
      </w:r>
      <w:r>
        <w:rPr>
          <w:i/>
        </w:rPr>
        <w:t>Franj</w:t>
      </w:r>
      <w:r>
        <w:t>) was a</w:t>
      </w:r>
      <w:r w:rsidR="00BF10E7">
        <w:t xml:space="preserve"> generic label for all European</w:t>
      </w:r>
      <w:r>
        <w:t xml:space="preserve"> invaders of Muslim territory in the Nr East (who included many English, Germans, Flemings, Scandinavians, Hungarians</w:t>
      </w:r>
      <w:r w:rsidR="00DA060A">
        <w:t>, Italians, Normans, Scots et al</w:t>
      </w:r>
      <w:r w:rsidR="00AA67CE">
        <w:t>)</w:t>
      </w:r>
      <w:r w:rsidR="00F96FD3">
        <w:t>, and did</w:t>
      </w:r>
      <w:r w:rsidR="00AA67CE">
        <w:t xml:space="preserve"> not simply mean “French”. </w:t>
      </w:r>
      <w:r w:rsidR="00D115C7">
        <w:t>Nor should we be blind to the reality that political &amp; personal rivalries, esp “back in Europe</w:t>
      </w:r>
      <w:r w:rsidR="00DA060A">
        <w:t>”</w:t>
      </w:r>
      <w:r w:rsidR="00D115C7">
        <w:t>, but also within Outremer, often meant that the “Franks” were a less than cohesive group who often feared, mistrusted, and</w:t>
      </w:r>
      <w:r w:rsidR="007F19B3">
        <w:t xml:space="preserve"> even</w:t>
      </w:r>
      <w:r w:rsidR="00D115C7">
        <w:t xml:space="preserve"> loath</w:t>
      </w:r>
      <w:r w:rsidR="004660EB">
        <w:t>ed</w:t>
      </w:r>
      <w:r w:rsidR="00D04EC6">
        <w:t>,</w:t>
      </w:r>
      <w:r w:rsidR="004660EB">
        <w:t xml:space="preserve"> one another more than many</w:t>
      </w:r>
      <w:r w:rsidR="00D115C7">
        <w:t xml:space="preserve"> of their Muslim “enemies”</w:t>
      </w:r>
      <w:r w:rsidR="00DA060A">
        <w:t>.</w:t>
      </w:r>
      <w:r w:rsidR="005D41A3">
        <w:t xml:space="preserve"> The written sources may or may not reflect this.</w:t>
      </w:r>
    </w:p>
    <w:p w:rsidR="00D115C7" w:rsidRDefault="00AA67CE">
      <w:r>
        <w:t>Similarly, with “Muslims”, there</w:t>
      </w:r>
      <w:r w:rsidR="00DA060A">
        <w:t xml:space="preserve"> were numerous different</w:t>
      </w:r>
      <w:r>
        <w:t xml:space="preserve"> sub-groups whose interests did not always coincide. 3 distinct strands of Islam were involved: Sunni, Shi’ah, &amp; Ismaili,</w:t>
      </w:r>
      <w:r w:rsidR="00D13988">
        <w:t xml:space="preserve"> and often there was</w:t>
      </w:r>
      <w:r>
        <w:t xml:space="preserve"> greater antagonism</w:t>
      </w:r>
      <w:r w:rsidR="00DA060A">
        <w:t xml:space="preserve"> </w:t>
      </w:r>
      <w:r w:rsidR="007F19B3">
        <w:t>bet</w:t>
      </w:r>
      <w:r>
        <w:t>ween these than b/ween “Muslim” &amp; “Christian”</w:t>
      </w:r>
      <w:r w:rsidR="005D41A3">
        <w:t xml:space="preserve"> per se.</w:t>
      </w:r>
      <w:r w:rsidR="00BF10E7">
        <w:t xml:space="preserve"> Politically, it is important to remember that as well as petty infighting &amp; power plays b/ween relatively minor Muslim principalities </w:t>
      </w:r>
      <w:r w:rsidR="005D41A3">
        <w:t>in the Near East, by the later C</w:t>
      </w:r>
      <w:r w:rsidR="00342BC4">
        <w:t>rusading period</w:t>
      </w:r>
      <w:r w:rsidR="00BF10E7">
        <w:t xml:space="preserve"> two major rival Muslim power blocs had emerged based on Damascus &amp; Cairo. </w:t>
      </w:r>
      <w:r>
        <w:t xml:space="preserve"> </w:t>
      </w:r>
    </w:p>
    <w:p w:rsidR="00ED4201" w:rsidRDefault="00D115C7">
      <w:r>
        <w:t xml:space="preserve">It was not unusual for Muslim and Christian sub-groups to have shared interests, and cooperation/ collaboration was not, therefore, unknown. </w:t>
      </w:r>
      <w:r w:rsidR="00B21E9B">
        <w:t xml:space="preserve">For example, “The Assassins” (an Ismaili militant sect, </w:t>
      </w:r>
      <w:r w:rsidR="00B21E9B">
        <w:lastRenderedPageBreak/>
        <w:t>closely connected to the Shi’</w:t>
      </w:r>
      <w:r w:rsidR="00F96FD3">
        <w:t>ah</w:t>
      </w:r>
      <w:r w:rsidR="00B21E9B">
        <w:t>, &amp; allies of the Egyptian Fatimids, whose</w:t>
      </w:r>
      <w:r w:rsidR="007A3D37">
        <w:t xml:space="preserve"> base was the remot</w:t>
      </w:r>
      <w:r w:rsidR="00B21E9B">
        <w:t xml:space="preserve">e Castle of </w:t>
      </w:r>
      <w:r w:rsidR="007A3D37">
        <w:t>Masyaf, in the Syrian mntns; ldr ‘Sinan’, aka “The Old Man of the Mountains”) hated Saladin as a despoiler of Shi’ah Egypt, and were not at all averse</w:t>
      </w:r>
      <w:r w:rsidR="00F96FD3">
        <w:t xml:space="preserve"> to</w:t>
      </w:r>
      <w:r w:rsidR="007A3D37">
        <w:t xml:space="preserve"> taking on “commissions” from the Franks. The Templars, far from being the Muslim hating fanatics portrayed in films such as </w:t>
      </w:r>
      <w:r w:rsidR="007A3D37">
        <w:rPr>
          <w:i/>
        </w:rPr>
        <w:t xml:space="preserve"> Kingdom of Heaven</w:t>
      </w:r>
      <w:r w:rsidR="007A3D37">
        <w:t xml:space="preserve"> (2005), were, in fact, usually very respectful towards Muslims</w:t>
      </w:r>
      <w:r w:rsidR="00BA49CA">
        <w:t>. Templars also</w:t>
      </w:r>
      <w:r w:rsidR="00D13988">
        <w:t xml:space="preserve"> had a </w:t>
      </w:r>
      <w:r w:rsidR="00BA49CA">
        <w:t>proclivity for adopting</w:t>
      </w:r>
      <w:r>
        <w:t xml:space="preserve"> local cultural habits</w:t>
      </w:r>
      <w:r w:rsidR="00734FE0">
        <w:t xml:space="preserve"> in Outremer; a trait shared by</w:t>
      </w:r>
      <w:r w:rsidR="007A3D37">
        <w:t xml:space="preserve"> many other “Franks”</w:t>
      </w:r>
      <w:r w:rsidR="00BA49CA">
        <w:t>, esp those born &amp;</w:t>
      </w:r>
      <w:r w:rsidR="007A3D37">
        <w:t xml:space="preserve"> raised in the Crusader States.</w:t>
      </w:r>
      <w:r w:rsidR="007916BE">
        <w:t xml:space="preserve"> Such matters often caused tensions b/ween different Frankish/ Crusader groups.</w:t>
      </w:r>
    </w:p>
    <w:p w:rsidR="00DC2227" w:rsidRDefault="004A5EE0">
      <w:r>
        <w:t>Finally,</w:t>
      </w:r>
      <w:r w:rsidR="00DC2227">
        <w:t xml:space="preserve"> we should remember that nearly all of the primary sources give us the perspective of the social elite; of the “lower orders”</w:t>
      </w:r>
      <w:r w:rsidR="00036877">
        <w:t>,</w:t>
      </w:r>
      <w:r w:rsidR="00DC2227">
        <w:t xml:space="preserve"> we know </w:t>
      </w:r>
      <w:r w:rsidR="00BA49CA">
        <w:t>very little. It is</w:t>
      </w:r>
      <w:r w:rsidR="004A4E28">
        <w:t xml:space="preserve"> hard meaningfully to discern how exactly the common folk may have thou</w:t>
      </w:r>
      <w:r w:rsidR="00BA49CA">
        <w:t>ght and felt about things:</w:t>
      </w:r>
      <w:r w:rsidR="004A4E28">
        <w:t xml:space="preserve"> most of what we think we know is based largely on inference, or what the elite generated written sources tell us.</w:t>
      </w:r>
      <w:r w:rsidR="009F1FB1">
        <w:t xml:space="preserve"> The “Female Voice” is also </w:t>
      </w:r>
      <w:r w:rsidR="00BA49CA">
        <w:t>limited because</w:t>
      </w:r>
      <w:r>
        <w:t>,</w:t>
      </w:r>
      <w:r w:rsidR="0052342D">
        <w:t xml:space="preserve"> with a few</w:t>
      </w:r>
      <w:r w:rsidR="00BA49CA">
        <w:t xml:space="preserve"> exceptions (e</w:t>
      </w:r>
      <w:r w:rsidR="008A4B77">
        <w:t>g Anna Comnena, Queen Melisende</w:t>
      </w:r>
      <w:r w:rsidR="00BA49CA">
        <w:t>)</w:t>
      </w:r>
      <w:r>
        <w:t>,</w:t>
      </w:r>
      <w:r w:rsidR="00BA49CA">
        <w:t xml:space="preserve"> the </w:t>
      </w:r>
      <w:r>
        <w:t>w</w:t>
      </w:r>
      <w:r w:rsidR="00BA49CA">
        <w:t>orld of The</w:t>
      </w:r>
      <w:r>
        <w:t xml:space="preserve"> Crusades was extremely patriarchal, &amp; women</w:t>
      </w:r>
      <w:r w:rsidR="00497901">
        <w:t>’s agency was usually</w:t>
      </w:r>
      <w:r w:rsidR="008933A7">
        <w:t xml:space="preserve"> </w:t>
      </w:r>
      <w:r>
        <w:t>concealed.</w:t>
      </w:r>
    </w:p>
    <w:p w:rsidR="00F96FD3" w:rsidRDefault="00F96FD3">
      <w:r>
        <w:t xml:space="preserve">For all these problems, however, we can read a fair range of sources which were written either by direct participants in the events described, or by authors who lived through the era of the Crusades, and were </w:t>
      </w:r>
      <w:r w:rsidR="007F19B3">
        <w:t>“</w:t>
      </w:r>
      <w:r>
        <w:t>well-connected</w:t>
      </w:r>
      <w:r w:rsidR="007F19B3">
        <w:t>”</w:t>
      </w:r>
      <w:r>
        <w:t>, and probably quite well-informed.</w:t>
      </w:r>
      <w:r w:rsidR="005D41A3">
        <w:t xml:space="preserve"> For example, one of our major Byzantine source</w:t>
      </w:r>
      <w:r w:rsidR="00357E76">
        <w:t>s</w:t>
      </w:r>
      <w:r w:rsidR="005D41A3">
        <w:t xml:space="preserve"> is the </w:t>
      </w:r>
      <w:r w:rsidR="005D41A3">
        <w:rPr>
          <w:i/>
        </w:rPr>
        <w:t>Alexiad</w:t>
      </w:r>
      <w:r w:rsidR="005D41A3">
        <w:t xml:space="preserve"> of Anna Comnena</w:t>
      </w:r>
      <w:r w:rsidR="00357E76">
        <w:t>:</w:t>
      </w:r>
    </w:p>
    <w:p w:rsidR="00357E76" w:rsidRDefault="00357E76" w:rsidP="00357E76">
      <w:pPr>
        <w:pStyle w:val="ListParagraph"/>
        <w:numPr>
          <w:ilvl w:val="0"/>
          <w:numId w:val="1"/>
        </w:numPr>
      </w:pPr>
      <w:r>
        <w:t>Daughter of Alexius I Comnenus, and v much an apologist for her father, who was – in the opinion of many – a devious/ ruthless man, albeit out of hard necessity.</w:t>
      </w:r>
    </w:p>
    <w:p w:rsidR="00357E76" w:rsidRDefault="00357E76" w:rsidP="00357E76">
      <w:pPr>
        <w:pStyle w:val="ListParagraph"/>
        <w:numPr>
          <w:ilvl w:val="0"/>
          <w:numId w:val="1"/>
        </w:numPr>
      </w:pPr>
      <w:r>
        <w:t>Written 30 yrs after the events described, and therefore prob</w:t>
      </w:r>
      <w:r w:rsidR="007F19B3">
        <w:t>.</w:t>
      </w:r>
      <w:r>
        <w:t xml:space="preserve"> often distorted by 20/20</w:t>
      </w:r>
      <w:r w:rsidR="007C5673">
        <w:t>, retrospective, “hindsight”</w:t>
      </w:r>
      <w:r>
        <w:t xml:space="preserve"> vision.</w:t>
      </w:r>
    </w:p>
    <w:p w:rsidR="00357E76" w:rsidRDefault="00357E76" w:rsidP="00357E76">
      <w:pPr>
        <w:pStyle w:val="ListParagraph"/>
        <w:numPr>
          <w:ilvl w:val="0"/>
          <w:numId w:val="1"/>
        </w:numPr>
      </w:pPr>
      <w:r>
        <w:t>Anna was quite bitter towards those whom she felt had misled/ betrayed or, in her opinion, wilfully misunderstood he</w:t>
      </w:r>
      <w:r w:rsidR="001A49D1">
        <w:t>r</w:t>
      </w:r>
      <w:r>
        <w:t xml:space="preserve"> father.</w:t>
      </w:r>
    </w:p>
    <w:p w:rsidR="00357E76" w:rsidRDefault="00357E76" w:rsidP="00357E76">
      <w:pPr>
        <w:pStyle w:val="ListParagraph"/>
        <w:numPr>
          <w:ilvl w:val="0"/>
          <w:numId w:val="1"/>
        </w:numPr>
      </w:pPr>
      <w:r>
        <w:t xml:space="preserve">Nevertheless, the </w:t>
      </w:r>
      <w:r>
        <w:rPr>
          <w:i/>
        </w:rPr>
        <w:t>Alexiad</w:t>
      </w:r>
      <w:r>
        <w:t xml:space="preserve"> provides invaluable insights into the early Crusades from the perspective of the Byzantine ruling elite</w:t>
      </w:r>
      <w:r w:rsidR="00285783">
        <w:t>,</w:t>
      </w:r>
      <w:r w:rsidR="008878E8">
        <w:t xml:space="preserve"> revealing, in particular:</w:t>
      </w:r>
    </w:p>
    <w:p w:rsidR="001A49D1" w:rsidRDefault="001A49D1" w:rsidP="001A49D1">
      <w:pPr>
        <w:pStyle w:val="ListParagraph"/>
        <w:numPr>
          <w:ilvl w:val="0"/>
          <w:numId w:val="2"/>
        </w:numPr>
      </w:pPr>
      <w:r>
        <w:t>Byzantine mistrust of</w:t>
      </w:r>
      <w:r w:rsidR="00285783">
        <w:t>,</w:t>
      </w:r>
      <w:r>
        <w:t xml:space="preserve"> &amp; anxiety about</w:t>
      </w:r>
      <w:r w:rsidR="00285783">
        <w:t>,</w:t>
      </w:r>
      <w:r>
        <w:t xml:space="preserve"> the barbarous, deceitful Westerners.</w:t>
      </w:r>
    </w:p>
    <w:p w:rsidR="001A49D1" w:rsidRDefault="001A49D1" w:rsidP="001A49D1">
      <w:pPr>
        <w:pStyle w:val="ListParagraph"/>
        <w:numPr>
          <w:ilvl w:val="0"/>
          <w:numId w:val="2"/>
        </w:numPr>
      </w:pPr>
      <w:r>
        <w:t>The Westerners’ own disunities/ mutual mistrust.</w:t>
      </w:r>
    </w:p>
    <w:p w:rsidR="001A49D1" w:rsidRDefault="001A49D1" w:rsidP="001A49D1">
      <w:pPr>
        <w:pStyle w:val="ListParagraph"/>
        <w:numPr>
          <w:ilvl w:val="0"/>
          <w:numId w:val="2"/>
        </w:numPr>
      </w:pPr>
      <w:r>
        <w:t>The frequent misundersta</w:t>
      </w:r>
      <w:r w:rsidR="00DA060A">
        <w:t>ndings/ mutual incomprehension</w:t>
      </w:r>
      <w:r>
        <w:t xml:space="preserve"> prevalent b/ween Western &amp; Eastern Christians.</w:t>
      </w:r>
    </w:p>
    <w:p w:rsidR="007F19B3" w:rsidRDefault="007F19B3" w:rsidP="001A49D1">
      <w:pPr>
        <w:pStyle w:val="ListParagraph"/>
        <w:numPr>
          <w:ilvl w:val="0"/>
          <w:numId w:val="2"/>
        </w:numPr>
      </w:pPr>
      <w:r>
        <w:t>The Byzantines’ interests/ agenda re what came to be known as “The Crusades”, and their role in generating the whole movement in the first place: often rather overlooked by Western historians.</w:t>
      </w:r>
    </w:p>
    <w:p w:rsidR="00CB0A89" w:rsidRDefault="00F4172D" w:rsidP="001A49D1">
      <w:pPr>
        <w:pStyle w:val="ListParagraph"/>
        <w:numPr>
          <w:ilvl w:val="0"/>
          <w:numId w:val="2"/>
        </w:numPr>
      </w:pPr>
      <w:r>
        <w:t xml:space="preserve">NB </w:t>
      </w:r>
      <w:r w:rsidR="00CB0A89">
        <w:t xml:space="preserve">Peter Frankopan’s recent work on the First Crusade (2012) draws heavily on the </w:t>
      </w:r>
      <w:r w:rsidR="00CB0A89">
        <w:rPr>
          <w:i/>
        </w:rPr>
        <w:t>Alexiad</w:t>
      </w:r>
      <w:r w:rsidR="00CB0A89">
        <w:t>, and radically reinterprets the genesis of the whole crusading movement</w:t>
      </w:r>
      <w:r w:rsidR="00175B0C">
        <w:t>,</w:t>
      </w:r>
      <w:r w:rsidR="00CB0A89">
        <w:t xml:space="preserve"> placing Alexius and the Byzantines right at the centre of events.</w:t>
      </w:r>
    </w:p>
    <w:p w:rsidR="00DA060A" w:rsidRPr="007C5673" w:rsidRDefault="007C5673" w:rsidP="00DA060A">
      <w:r>
        <w:rPr>
          <w:b/>
          <w:u w:val="single"/>
        </w:rPr>
        <w:t>Invaluable Muslim sources include:</w:t>
      </w:r>
    </w:p>
    <w:p w:rsidR="004179FC" w:rsidRDefault="004179FC" w:rsidP="00DA060A">
      <w:pPr>
        <w:rPr>
          <w:u w:val="single"/>
        </w:rPr>
      </w:pPr>
      <w:r>
        <w:rPr>
          <w:u w:val="single"/>
        </w:rPr>
        <w:t>Ali ibn al-Athir</w:t>
      </w:r>
    </w:p>
    <w:p w:rsidR="004179FC" w:rsidRDefault="004179FC" w:rsidP="004179FC">
      <w:pPr>
        <w:pStyle w:val="ListParagraph"/>
        <w:numPr>
          <w:ilvl w:val="0"/>
          <w:numId w:val="4"/>
        </w:numPr>
      </w:pPr>
      <w:r>
        <w:t>Major multi-volume history, written about 1231 CE/ AD (628 AH).</w:t>
      </w:r>
    </w:p>
    <w:p w:rsidR="004179FC" w:rsidRDefault="004179FC" w:rsidP="004179FC">
      <w:pPr>
        <w:pStyle w:val="ListParagraph"/>
        <w:numPr>
          <w:ilvl w:val="0"/>
          <w:numId w:val="4"/>
        </w:numPr>
      </w:pPr>
      <w:r>
        <w:t>Ibn al-Athir was a trusted member of Saladin’s personal household.</w:t>
      </w:r>
    </w:p>
    <w:p w:rsidR="004179FC" w:rsidRDefault="004179FC" w:rsidP="004179FC">
      <w:pPr>
        <w:pStyle w:val="ListParagraph"/>
        <w:numPr>
          <w:ilvl w:val="0"/>
          <w:numId w:val="4"/>
        </w:numPr>
      </w:pPr>
      <w:r>
        <w:lastRenderedPageBreak/>
        <w:t>V</w:t>
      </w:r>
      <w:r w:rsidR="008878E8">
        <w:t>ery</w:t>
      </w:r>
      <w:r>
        <w:t xml:space="preserve"> informative on Muslim reactions to the arrival of the Crusaders, and runs thro’ to the time of Zengi, Nur ad-Din, &amp; Saladin himself.</w:t>
      </w:r>
    </w:p>
    <w:p w:rsidR="004179FC" w:rsidRDefault="004179FC" w:rsidP="004179FC">
      <w:pPr>
        <w:rPr>
          <w:u w:val="single"/>
        </w:rPr>
      </w:pPr>
      <w:r>
        <w:rPr>
          <w:u w:val="single"/>
        </w:rPr>
        <w:t>Imad ad-Din (al-Isfahani</w:t>
      </w:r>
      <w:r w:rsidR="001E1A7A">
        <w:rPr>
          <w:u w:val="single"/>
        </w:rPr>
        <w:t>), lived 1125-1201</w:t>
      </w:r>
    </w:p>
    <w:p w:rsidR="001E1A7A" w:rsidRDefault="001E1A7A" w:rsidP="001E1A7A">
      <w:pPr>
        <w:pStyle w:val="ListParagraph"/>
        <w:numPr>
          <w:ilvl w:val="0"/>
          <w:numId w:val="5"/>
        </w:numPr>
      </w:pPr>
      <w:r>
        <w:t>Persian scholar, poet, historian.</w:t>
      </w:r>
    </w:p>
    <w:p w:rsidR="001E1A7A" w:rsidRDefault="001E1A7A" w:rsidP="001E1A7A">
      <w:pPr>
        <w:pStyle w:val="ListParagraph"/>
        <w:numPr>
          <w:ilvl w:val="0"/>
          <w:numId w:val="5"/>
        </w:numPr>
      </w:pPr>
      <w:r>
        <w:t>An intellectual who served both Zengid &amp; Ayyubid dynasties.</w:t>
      </w:r>
    </w:p>
    <w:p w:rsidR="001E1A7A" w:rsidRDefault="001E1A7A" w:rsidP="001E1A7A">
      <w:pPr>
        <w:pStyle w:val="ListParagraph"/>
        <w:numPr>
          <w:ilvl w:val="0"/>
          <w:numId w:val="5"/>
        </w:numPr>
      </w:pPr>
      <w:r>
        <w:t>Worked personally for Nur ad-Din, and Saladin.</w:t>
      </w:r>
    </w:p>
    <w:p w:rsidR="001E1A7A" w:rsidRDefault="001E1A7A" w:rsidP="001E1A7A">
      <w:pPr>
        <w:pStyle w:val="ListParagraph"/>
        <w:numPr>
          <w:ilvl w:val="0"/>
          <w:numId w:val="5"/>
        </w:numPr>
      </w:pPr>
      <w:r>
        <w:t>Also served in the Royal Guard, so clearly v trusted.</w:t>
      </w:r>
    </w:p>
    <w:p w:rsidR="001E1A7A" w:rsidRDefault="001E1A7A" w:rsidP="001E1A7A">
      <w:pPr>
        <w:pStyle w:val="ListParagraph"/>
        <w:numPr>
          <w:ilvl w:val="0"/>
          <w:numId w:val="5"/>
        </w:numPr>
      </w:pPr>
      <w:r>
        <w:t>Eventually became Saladin’s Chancellor and personal confidant.</w:t>
      </w:r>
    </w:p>
    <w:p w:rsidR="001E1A7A" w:rsidRDefault="001E1A7A" w:rsidP="001E1A7A">
      <w:pPr>
        <w:pStyle w:val="ListParagraph"/>
        <w:numPr>
          <w:ilvl w:val="0"/>
          <w:numId w:val="5"/>
        </w:numPr>
      </w:pPr>
      <w:r>
        <w:t>Present at Battles of Marj Uran &amp; Horns of Hattin, and Siege of Jerusalem, 1187.</w:t>
      </w:r>
    </w:p>
    <w:p w:rsidR="001E1A7A" w:rsidRDefault="001E1A7A" w:rsidP="001E1A7A">
      <w:pPr>
        <w:pStyle w:val="ListParagraph"/>
        <w:numPr>
          <w:ilvl w:val="0"/>
          <w:numId w:val="5"/>
        </w:numPr>
      </w:pPr>
      <w:r>
        <w:t>Wrote a biography of Saladin – most of which was lost/ only fragments survive, but most historians think that this work was a key source used by both ibn al-Athir and Baha ad-Din</w:t>
      </w:r>
      <w:r w:rsidR="00095456">
        <w:t>.</w:t>
      </w:r>
    </w:p>
    <w:p w:rsidR="00095456" w:rsidRDefault="00095456" w:rsidP="00095456">
      <w:pPr>
        <w:rPr>
          <w:u w:val="single"/>
        </w:rPr>
      </w:pPr>
      <w:r>
        <w:rPr>
          <w:u w:val="single"/>
        </w:rPr>
        <w:t>Baha ad-Din, born Mosul 1145/ died Aleppo 1234 (aka “Yusuf ibn Rafi ibn Shaddad”)</w:t>
      </w:r>
    </w:p>
    <w:p w:rsidR="00095456" w:rsidRPr="00095456" w:rsidRDefault="00095456" w:rsidP="00095456">
      <w:pPr>
        <w:pStyle w:val="ListParagraph"/>
        <w:numPr>
          <w:ilvl w:val="0"/>
          <w:numId w:val="7"/>
        </w:numPr>
        <w:rPr>
          <w:u w:val="single"/>
        </w:rPr>
      </w:pPr>
      <w:r>
        <w:t>Kurdish juris</w:t>
      </w:r>
      <w:r w:rsidR="008A4FF1">
        <w:t>t &amp; scholar/ an “insider” – member</w:t>
      </w:r>
      <w:r>
        <w:t xml:space="preserve"> of Saladin’s “inner circle”.</w:t>
      </w:r>
    </w:p>
    <w:p w:rsidR="00095456" w:rsidRPr="00095456" w:rsidRDefault="00095456" w:rsidP="00095456">
      <w:pPr>
        <w:pStyle w:val="ListParagraph"/>
        <w:numPr>
          <w:ilvl w:val="0"/>
          <w:numId w:val="7"/>
        </w:numPr>
        <w:rPr>
          <w:u w:val="single"/>
        </w:rPr>
      </w:pPr>
      <w:r>
        <w:t>Close personal friend/ adviser of Saladin.</w:t>
      </w:r>
    </w:p>
    <w:p w:rsidR="00095456" w:rsidRPr="00095456" w:rsidRDefault="00095456" w:rsidP="00095456">
      <w:pPr>
        <w:pStyle w:val="ListParagraph"/>
        <w:numPr>
          <w:ilvl w:val="0"/>
          <w:numId w:val="7"/>
        </w:numPr>
        <w:rPr>
          <w:u w:val="single"/>
        </w:rPr>
      </w:pPr>
      <w:r>
        <w:t>Ran Saladin’s military legal service, and was present at Siege of Acre &amp; Battle of Arsuf.</w:t>
      </w:r>
    </w:p>
    <w:p w:rsidR="00095456" w:rsidRPr="00C13AC0" w:rsidRDefault="00C13AC0" w:rsidP="00095456">
      <w:pPr>
        <w:pStyle w:val="ListParagraph"/>
        <w:numPr>
          <w:ilvl w:val="0"/>
          <w:numId w:val="7"/>
        </w:numPr>
        <w:rPr>
          <w:u w:val="single"/>
        </w:rPr>
      </w:pPr>
      <w:r>
        <w:t>Wrote a v lively account of the 3</w:t>
      </w:r>
      <w:r w:rsidRPr="00C13AC0">
        <w:rPr>
          <w:vertAlign w:val="superscript"/>
        </w:rPr>
        <w:t>rd</w:t>
      </w:r>
      <w:r>
        <w:t xml:space="preserve"> Crusade from the Muslim perspective.</w:t>
      </w:r>
    </w:p>
    <w:p w:rsidR="00C13AC0" w:rsidRPr="008878E8" w:rsidRDefault="00C13AC0" w:rsidP="00095456">
      <w:pPr>
        <w:pStyle w:val="ListParagraph"/>
        <w:numPr>
          <w:ilvl w:val="0"/>
          <w:numId w:val="7"/>
        </w:numPr>
        <w:rPr>
          <w:u w:val="single"/>
        </w:rPr>
      </w:pPr>
      <w:r>
        <w:t>Most importantly, however, he wrote Saladin’s biography</w:t>
      </w:r>
      <w:r w:rsidR="000A34C5">
        <w:t xml:space="preserve">, generally now called </w:t>
      </w:r>
      <w:r>
        <w:rPr>
          <w:i/>
        </w:rPr>
        <w:t>Life of Saladin</w:t>
      </w:r>
      <w:r>
        <w:t>.</w:t>
      </w:r>
    </w:p>
    <w:p w:rsidR="008878E8" w:rsidRPr="007C5673" w:rsidRDefault="007C5673" w:rsidP="008878E8">
      <w:pPr>
        <w:rPr>
          <w:b/>
          <w:u w:val="single"/>
        </w:rPr>
      </w:pPr>
      <w:r>
        <w:rPr>
          <w:b/>
          <w:u w:val="single"/>
        </w:rPr>
        <w:t>Important Frankish/ Crusader sources include:</w:t>
      </w:r>
    </w:p>
    <w:p w:rsidR="003C4DB4" w:rsidRDefault="008878E8" w:rsidP="008878E8">
      <w:r>
        <w:rPr>
          <w:u w:val="single"/>
        </w:rPr>
        <w:t>Fulcher of Chartres</w:t>
      </w:r>
      <w:r>
        <w:t xml:space="preserve"> – who participated in the First Crusade, and later wrot</w:t>
      </w:r>
      <w:r w:rsidR="00F62F26">
        <w:t>e a graphic eye-witness account.</w:t>
      </w:r>
    </w:p>
    <w:p w:rsidR="00D13988" w:rsidRPr="00D13988" w:rsidRDefault="00D13988" w:rsidP="008878E8">
      <w:r>
        <w:rPr>
          <w:u w:val="single"/>
        </w:rPr>
        <w:t>Raymond d’Aguilers</w:t>
      </w:r>
      <w:r>
        <w:t xml:space="preserve"> – </w:t>
      </w:r>
      <w:r>
        <w:rPr>
          <w:i/>
        </w:rPr>
        <w:t>Historia Francorum Qui Ceperunt Iherusalem</w:t>
      </w:r>
      <w:r>
        <w:t xml:space="preserve"> (transl JH &amp; EE Hill, Philadelphia, 1968). Chaplain to Raymond IV of Toulouse</w:t>
      </w:r>
      <w:r w:rsidR="004A4E28">
        <w:t>. Chronicle</w:t>
      </w:r>
      <w:r w:rsidR="005D79B7">
        <w:t xml:space="preserve"> of First Crusade.</w:t>
      </w:r>
    </w:p>
    <w:p w:rsidR="00F62F26" w:rsidRPr="00F62F26" w:rsidRDefault="00F62F26" w:rsidP="008878E8">
      <w:r>
        <w:rPr>
          <w:i/>
          <w:u w:val="single"/>
        </w:rPr>
        <w:t>Gesta Francorum</w:t>
      </w:r>
      <w:r>
        <w:t xml:space="preserve"> – anon. author clearly connected with Bohemund I of Antioch. “The Deeds of the Franks” is a chronicle of the First Crusade.</w:t>
      </w:r>
    </w:p>
    <w:p w:rsidR="008878E8" w:rsidRDefault="008878E8" w:rsidP="008878E8">
      <w:r>
        <w:rPr>
          <w:u w:val="single"/>
        </w:rPr>
        <w:t xml:space="preserve">William of Tyre </w:t>
      </w:r>
      <w:r>
        <w:t xml:space="preserve">– a Churchman </w:t>
      </w:r>
      <w:r w:rsidR="005D79B7">
        <w:t>who was born Jerusalem, c1130/ lived in Outremer; European educ; became Archbish Tyre,</w:t>
      </w:r>
      <w:r>
        <w:t xml:space="preserve"> &amp; wrote a ch</w:t>
      </w:r>
      <w:r w:rsidR="00D04EC6">
        <w:t>ronicle of the events</w:t>
      </w:r>
      <w:r w:rsidR="005D4EBC">
        <w:t xml:space="preserve"> of</w:t>
      </w:r>
      <w:r w:rsidR="005D79B7">
        <w:t xml:space="preserve"> C12th when</w:t>
      </w:r>
      <w:r w:rsidR="005D4EBC">
        <w:t xml:space="preserve"> the</w:t>
      </w:r>
      <w:r w:rsidR="005D79B7">
        <w:t xml:space="preserve"> Crusader States were at their height. </w:t>
      </w:r>
      <w:r>
        <w:t xml:space="preserve"> V</w:t>
      </w:r>
      <w:r w:rsidR="00715FA3">
        <w:t>ery</w:t>
      </w:r>
      <w:r>
        <w:t xml:space="preserve"> informative on many matters, esp politics &amp; religion in the</w:t>
      </w:r>
      <w:r w:rsidR="00D13988">
        <w:t xml:space="preserve"> Crusader States of the period.</w:t>
      </w:r>
      <w:r w:rsidR="005D79B7">
        <w:t xml:space="preserve"> Died, 1186.</w:t>
      </w:r>
    </w:p>
    <w:p w:rsidR="00D13988" w:rsidRPr="00D13988" w:rsidRDefault="00D13988" w:rsidP="008878E8">
      <w:r>
        <w:rPr>
          <w:u w:val="single"/>
        </w:rPr>
        <w:t>Odo de Deuil</w:t>
      </w:r>
      <w:r>
        <w:t xml:space="preserve"> – </w:t>
      </w:r>
      <w:r>
        <w:rPr>
          <w:i/>
        </w:rPr>
        <w:t>The Journey of Louis VII to the East</w:t>
      </w:r>
      <w:r>
        <w:t xml:space="preserve"> </w:t>
      </w:r>
      <w:r w:rsidR="000043AD">
        <w:t>– 2</w:t>
      </w:r>
      <w:r w:rsidR="000043AD" w:rsidRPr="000043AD">
        <w:rPr>
          <w:vertAlign w:val="superscript"/>
        </w:rPr>
        <w:t>nd</w:t>
      </w:r>
      <w:r w:rsidR="000043AD">
        <w:t xml:space="preserve"> Crusade </w:t>
      </w:r>
      <w:r>
        <w:t>(transl, NY, 1948)</w:t>
      </w:r>
    </w:p>
    <w:p w:rsidR="00C30894" w:rsidRDefault="00C30894" w:rsidP="008878E8">
      <w:r>
        <w:rPr>
          <w:u w:val="single"/>
        </w:rPr>
        <w:t>Ambroise (of Normandy)</w:t>
      </w:r>
      <w:r>
        <w:t xml:space="preserve"> – Chronicle of Third Crusade, which he accompanied</w:t>
      </w:r>
      <w:r w:rsidR="007C5673">
        <w:t xml:space="preserve"> &amp; then wrote about 6 yrs later;</w:t>
      </w:r>
      <w:r>
        <w:t xml:space="preserve"> aka</w:t>
      </w:r>
      <w:r w:rsidR="007C5673">
        <w:t xml:space="preserve"> </w:t>
      </w:r>
      <w:r>
        <w:t xml:space="preserve"> </w:t>
      </w:r>
      <w:r>
        <w:rPr>
          <w:i/>
        </w:rPr>
        <w:t>The Crusade of Richard the Lionheart</w:t>
      </w:r>
      <w:r>
        <w:t>.</w:t>
      </w:r>
      <w:r w:rsidR="005D4EBC">
        <w:t xml:space="preserve"> Very pro Richard!</w:t>
      </w:r>
    </w:p>
    <w:p w:rsidR="003F6537" w:rsidRDefault="00C30894" w:rsidP="008878E8">
      <w:r>
        <w:rPr>
          <w:u w:val="single"/>
        </w:rPr>
        <w:t>Ge</w:t>
      </w:r>
      <w:r w:rsidR="003F6537">
        <w:rPr>
          <w:u w:val="single"/>
        </w:rPr>
        <w:t>of</w:t>
      </w:r>
      <w:r>
        <w:rPr>
          <w:u w:val="single"/>
        </w:rPr>
        <w:t>frey de Villehardouin (</w:t>
      </w:r>
      <w:r>
        <w:rPr>
          <w:i/>
          <w:u w:val="single"/>
        </w:rPr>
        <w:t>The Conquest of Constantinople</w:t>
      </w:r>
      <w:r>
        <w:rPr>
          <w:u w:val="single"/>
        </w:rPr>
        <w:t>) &amp; Jean</w:t>
      </w:r>
      <w:r w:rsidR="003F6537">
        <w:rPr>
          <w:u w:val="single"/>
        </w:rPr>
        <w:t xml:space="preserve"> (John)</w:t>
      </w:r>
      <w:r>
        <w:rPr>
          <w:u w:val="single"/>
        </w:rPr>
        <w:t xml:space="preserve"> de Joinville (</w:t>
      </w:r>
      <w:r>
        <w:rPr>
          <w:i/>
          <w:u w:val="single"/>
        </w:rPr>
        <w:t>The Life of St Louis</w:t>
      </w:r>
      <w:r>
        <w:rPr>
          <w:u w:val="single"/>
        </w:rPr>
        <w:t>)</w:t>
      </w:r>
      <w:r w:rsidR="003F6537">
        <w:t xml:space="preserve"> – aka </w:t>
      </w:r>
      <w:r w:rsidR="003F6537">
        <w:rPr>
          <w:i/>
        </w:rPr>
        <w:t>Joinville &amp; Villehardouin – Chronicles of the Crusades</w:t>
      </w:r>
      <w:r w:rsidR="003F6537">
        <w:t xml:space="preserve"> (Penguin ed 2008, transl Carol</w:t>
      </w:r>
      <w:r w:rsidR="00D13988">
        <w:t>ine Smith) – the Fourth Crusade</w:t>
      </w:r>
      <w:r w:rsidR="009F1FB1">
        <w:t>, &amp; later crusades.</w:t>
      </w:r>
    </w:p>
    <w:p w:rsidR="003F6537" w:rsidRDefault="003F6537" w:rsidP="008878E8">
      <w:r>
        <w:rPr>
          <w:u w:val="single"/>
        </w:rPr>
        <w:lastRenderedPageBreak/>
        <w:t>Robert de Claris</w:t>
      </w:r>
      <w:r>
        <w:t xml:space="preserve"> – poor knight/ “rank &amp; file” view</w:t>
      </w:r>
      <w:r w:rsidR="004A4E28">
        <w:t xml:space="preserve"> (with caveats – a “poor knight” was still a knight; socially on anothe</w:t>
      </w:r>
      <w:r w:rsidR="00337599">
        <w:t>r planet from the common folk!)</w:t>
      </w:r>
      <w:r>
        <w:t xml:space="preserve"> of 4</w:t>
      </w:r>
      <w:r w:rsidRPr="003F6537">
        <w:rPr>
          <w:vertAlign w:val="superscript"/>
        </w:rPr>
        <w:t>th</w:t>
      </w:r>
      <w:r>
        <w:t xml:space="preserve"> Crusade.</w:t>
      </w:r>
    </w:p>
    <w:p w:rsidR="00F62F26" w:rsidRPr="00715FA3" w:rsidRDefault="00715FA3" w:rsidP="008878E8">
      <w:pPr>
        <w:rPr>
          <w:i/>
        </w:rPr>
      </w:pPr>
      <w:r>
        <w:rPr>
          <w:b/>
          <w:i/>
        </w:rPr>
        <w:t>Useful document compilations/ commentaries incl’d:</w:t>
      </w:r>
    </w:p>
    <w:p w:rsidR="00F62F26" w:rsidRDefault="00F62F26" w:rsidP="008878E8">
      <w:r>
        <w:t xml:space="preserve">Brundage, J, </w:t>
      </w:r>
      <w:r>
        <w:rPr>
          <w:i/>
        </w:rPr>
        <w:t>The Crusades: a documentary survey</w:t>
      </w:r>
      <w:r>
        <w:t xml:space="preserve"> (Milwaukee, 1976)</w:t>
      </w:r>
    </w:p>
    <w:p w:rsidR="003C4DB4" w:rsidRPr="003C4DB4" w:rsidRDefault="003C4DB4" w:rsidP="008878E8">
      <w:r>
        <w:t xml:space="preserve">Gabrieli, F, (ed/ transl) </w:t>
      </w:r>
      <w:r>
        <w:rPr>
          <w:i/>
        </w:rPr>
        <w:t>Arab Historians of the Crusades</w:t>
      </w:r>
      <w:r w:rsidR="00D6437C">
        <w:t xml:space="preserve"> (London/ Uni Calif, 1969/ Rout</w:t>
      </w:r>
      <w:r>
        <w:t>ledge, 1984)</w:t>
      </w:r>
    </w:p>
    <w:p w:rsidR="00F62F26" w:rsidRDefault="00F62F26" w:rsidP="008878E8">
      <w:r>
        <w:t xml:space="preserve">Hallam, E, (general editor), </w:t>
      </w:r>
      <w:r>
        <w:rPr>
          <w:i/>
        </w:rPr>
        <w:t>Chronicles of the Crusades</w:t>
      </w:r>
      <w:r>
        <w:t xml:space="preserve"> (Guildford, 1996)</w:t>
      </w:r>
    </w:p>
    <w:p w:rsidR="00F62F26" w:rsidRDefault="00F62F26" w:rsidP="008878E8">
      <w:r>
        <w:t xml:space="preserve">Krey, A.C., </w:t>
      </w:r>
      <w:r>
        <w:rPr>
          <w:i/>
        </w:rPr>
        <w:t>The First Crusade – Accounts of Eyewitnesses and Participants</w:t>
      </w:r>
      <w:r w:rsidR="003C4DB4">
        <w:t xml:space="preserve"> (orig Princeton, 1921;</w:t>
      </w:r>
      <w:r>
        <w:t xml:space="preserve"> paperbac</w:t>
      </w:r>
      <w:r w:rsidR="003C4DB4">
        <w:t>k ed Arx Pub, 2012):</w:t>
      </w:r>
      <w:r w:rsidR="00CB0A89">
        <w:t xml:space="preserve"> </w:t>
      </w:r>
      <w:r>
        <w:t>chronological compilation of prim</w:t>
      </w:r>
      <w:r w:rsidR="00CB0A89">
        <w:t>ary so</w:t>
      </w:r>
      <w:r w:rsidR="003C4DB4">
        <w:t>urces, maps, commentary -</w:t>
      </w:r>
      <w:r>
        <w:t xml:space="preserve"> intelligible narrative account of First Crusade</w:t>
      </w:r>
      <w:r w:rsidR="007C5673">
        <w:t xml:space="preserve">. </w:t>
      </w:r>
      <w:r w:rsidR="00CB0A89">
        <w:t>(</w:t>
      </w:r>
      <w:r w:rsidR="003C4DB4">
        <w:t>i</w:t>
      </w:r>
      <w:r w:rsidR="007C5673">
        <w:t xml:space="preserve">ncld’s substantial extracts from the </w:t>
      </w:r>
      <w:r w:rsidR="007C5673">
        <w:rPr>
          <w:i/>
        </w:rPr>
        <w:t>Alexiad</w:t>
      </w:r>
      <w:r w:rsidR="003C4DB4">
        <w:t>.)</w:t>
      </w:r>
    </w:p>
    <w:p w:rsidR="005668E6" w:rsidRDefault="005668E6" w:rsidP="008878E8">
      <w:r>
        <w:t xml:space="preserve">Maloof, A., </w:t>
      </w:r>
      <w:r>
        <w:rPr>
          <w:i/>
        </w:rPr>
        <w:t xml:space="preserve">The Crusades </w:t>
      </w:r>
      <w:r w:rsidR="00FF5A9E">
        <w:rPr>
          <w:i/>
        </w:rPr>
        <w:t>through Arab Eyes</w:t>
      </w:r>
      <w:r w:rsidR="00FF5A9E">
        <w:t xml:space="preserve"> (London, 1984)</w:t>
      </w:r>
    </w:p>
    <w:p w:rsidR="004C2624" w:rsidRPr="004C2624" w:rsidRDefault="004C2624" w:rsidP="008878E8">
      <w:r>
        <w:t xml:space="preserve">Helen Nicholson, </w:t>
      </w:r>
      <w:r>
        <w:rPr>
          <w:i/>
        </w:rPr>
        <w:t>The Crusades</w:t>
      </w:r>
      <w:r>
        <w:t xml:space="preserve"> (2004) – excellent general introduction/ commentary on sources etc.</w:t>
      </w:r>
    </w:p>
    <w:p w:rsidR="007C5673" w:rsidRDefault="007C5673" w:rsidP="008878E8">
      <w:r>
        <w:rPr>
          <w:u w:val="single"/>
        </w:rPr>
        <w:t>Remember:</w:t>
      </w:r>
      <w:r>
        <w:t xml:space="preserve"> eyewitness/ participant accounts are almost invariably biased, but nevertheless these provide the backbone for any understanding of what happened during the Crusad</w:t>
      </w:r>
      <w:r w:rsidR="004A4E28">
        <w:t>es. If treated with due caution &amp;</w:t>
      </w:r>
      <w:r>
        <w:t xml:space="preserve"> read critically, they are invaluable.</w:t>
      </w:r>
    </w:p>
    <w:p w:rsidR="00285783" w:rsidRPr="00285783" w:rsidRDefault="00285783" w:rsidP="008878E8">
      <w:r>
        <w:rPr>
          <w:b/>
          <w:u w:val="single"/>
        </w:rPr>
        <w:t>Historiography of the Crusades</w:t>
      </w:r>
    </w:p>
    <w:p w:rsidR="00B968AD" w:rsidRDefault="00177349" w:rsidP="008878E8">
      <w:r>
        <w:t>Once the Crusading era ended</w:t>
      </w:r>
      <w:r w:rsidR="003E4B26">
        <w:t xml:space="preserve"> </w:t>
      </w:r>
      <w:r w:rsidR="0060200C">
        <w:t>(</w:t>
      </w:r>
      <w:r w:rsidR="00715FA3">
        <w:t xml:space="preserve">final </w:t>
      </w:r>
      <w:r w:rsidR="003E4B26">
        <w:t>co</w:t>
      </w:r>
      <w:r w:rsidR="0060200C">
        <w:t xml:space="preserve">llapse of Crusader States, 1291, but </w:t>
      </w:r>
      <w:r w:rsidR="00ED6745">
        <w:t>not forgetting that “crusading”</w:t>
      </w:r>
      <w:r>
        <w:t xml:space="preserve"> contd</w:t>
      </w:r>
      <w:r w:rsidR="0084669C">
        <w:t>.</w:t>
      </w:r>
      <w:r>
        <w:t xml:space="preserve"> in Iberia, E Europe/ Baltic well into the C14/15</w:t>
      </w:r>
      <w:r w:rsidRPr="00177349">
        <w:rPr>
          <w:vertAlign w:val="superscript"/>
        </w:rPr>
        <w:t>th</w:t>
      </w:r>
      <w:r>
        <w:t xml:space="preserve"> – Moorish Granada fell, 1492), most appear to have given them</w:t>
      </w:r>
      <w:r w:rsidR="00C07092">
        <w:t xml:space="preserve"> relatively</w:t>
      </w:r>
      <w:r w:rsidR="00EE5059">
        <w:t xml:space="preserve"> little consideration</w:t>
      </w:r>
      <w:r w:rsidR="00E406BA">
        <w:t xml:space="preserve"> other than expressing gratitude that it was all over – eg C14th Abu’l-Fida wrote that </w:t>
      </w:r>
      <w:r w:rsidR="004A4E28">
        <w:t>“</w:t>
      </w:r>
      <w:r w:rsidR="00E406BA">
        <w:t>God willing</w:t>
      </w:r>
      <w:r w:rsidR="004A4E28">
        <w:t>” the F</w:t>
      </w:r>
      <w:r w:rsidR="00E406BA">
        <w:t xml:space="preserve">ranks wld never again set foot in Muslim lands. </w:t>
      </w:r>
      <w:r>
        <w:t>Muslim writers made reference to the “wars against the Franks”, and memories of “cr</w:t>
      </w:r>
      <w:r w:rsidR="00F4172D">
        <w:t>usading” lived on in W European</w:t>
      </w:r>
      <w:r>
        <w:t xml:space="preserve"> popular culture (eg the “gestes”; ideals of “chivalry”; Chaucer’s “perfect gentle knight” in </w:t>
      </w:r>
      <w:r w:rsidR="0060200C">
        <w:t>C 14</w:t>
      </w:r>
      <w:r w:rsidR="0060200C" w:rsidRPr="0060200C">
        <w:rPr>
          <w:vertAlign w:val="superscript"/>
        </w:rPr>
        <w:t>th</w:t>
      </w:r>
      <w:r w:rsidR="0060200C">
        <w:t xml:space="preserve"> </w:t>
      </w:r>
      <w:r>
        <w:rPr>
          <w:i/>
        </w:rPr>
        <w:t>The Canterbury Tales</w:t>
      </w:r>
      <w:r>
        <w:t xml:space="preserve"> had been on crusades, albeit in Europe ra</w:t>
      </w:r>
      <w:r w:rsidR="00EE5059">
        <w:t>ther than the Holy Land), but “The Crusades” were probably</w:t>
      </w:r>
      <w:r>
        <w:t xml:space="preserve"> not a matter of great</w:t>
      </w:r>
      <w:r w:rsidR="0060200C">
        <w:t xml:space="preserve"> contemporary</w:t>
      </w:r>
      <w:r>
        <w:t xml:space="preserve"> importance to most.</w:t>
      </w:r>
      <w:r w:rsidR="00036877">
        <w:t xml:space="preserve"> </w:t>
      </w:r>
    </w:p>
    <w:p w:rsidR="00C30894" w:rsidRDefault="00036877" w:rsidP="008878E8">
      <w:r>
        <w:t>Certainly, late Medieval/ Early Modern Catholic rulers often used the langu</w:t>
      </w:r>
      <w:r w:rsidR="005D6357">
        <w:t>age &amp; symbolism of “crusades” to support</w:t>
      </w:r>
      <w:r>
        <w:t xml:space="preserve"> their agendas, but spreading Catholicism in, for example, the Ameri</w:t>
      </w:r>
      <w:r w:rsidR="005D4EBC">
        <w:t>cas was not</w:t>
      </w:r>
      <w:r w:rsidR="00D26D64">
        <w:t xml:space="preserve"> primarily</w:t>
      </w:r>
      <w:r w:rsidR="005D4EBC">
        <w:t xml:space="preserve"> about Christianity</w:t>
      </w:r>
      <w:r>
        <w:t xml:space="preserve"> V Islam</w:t>
      </w:r>
      <w:r w:rsidR="00B968AD">
        <w:t>, and the “crusades” against Protestant England were about dealing with Christian “heretics”. Similarly, the “Spanish Inquisition” certainly targeted “Moors”, but equally Jew</w:t>
      </w:r>
      <w:r w:rsidR="005D4EBC">
        <w:t>s &amp; Christian “heretics”</w:t>
      </w:r>
      <w:r w:rsidR="00B968AD">
        <w:t>. T</w:t>
      </w:r>
      <w:r w:rsidR="00C07092">
        <w:t>here was</w:t>
      </w:r>
      <w:r w:rsidR="00B968AD">
        <w:t xml:space="preserve"> also</w:t>
      </w:r>
      <w:r w:rsidR="00C07092">
        <w:t xml:space="preserve"> on-going warfare against the Ottoman Turks</w:t>
      </w:r>
      <w:r w:rsidR="00F4172D">
        <w:t>, which often resulted in Europeans adducing the language</w:t>
      </w:r>
      <w:r w:rsidR="00E406BA">
        <w:t xml:space="preserve"> &amp; symbolism</w:t>
      </w:r>
      <w:r w:rsidR="00F4172D">
        <w:t xml:space="preserve"> of “crusading” as a motivational tool, but essentially Europe was on the defensive against “The Turk”, a situation persisting well into the Early Modern Era.</w:t>
      </w:r>
    </w:p>
    <w:p w:rsidR="00177349" w:rsidRDefault="00B968AD" w:rsidP="008878E8">
      <w:r>
        <w:t>In the immediate aftermath of the Crusades, t</w:t>
      </w:r>
      <w:r w:rsidR="0017134B">
        <w:t xml:space="preserve">he Muslim </w:t>
      </w:r>
      <w:r w:rsidR="00177349">
        <w:t>Near</w:t>
      </w:r>
      <w:r w:rsidR="0017134B">
        <w:t>/ Middle</w:t>
      </w:r>
      <w:r w:rsidR="00177349">
        <w:t xml:space="preserve"> East had bigg</w:t>
      </w:r>
      <w:r>
        <w:t>er problems to contend with –</w:t>
      </w:r>
      <w:r w:rsidR="00177349">
        <w:t xml:space="preserve"> the Mongol threat from the East. The</w:t>
      </w:r>
      <w:r w:rsidR="00F4172D">
        <w:t xml:space="preserve"> subsequent</w:t>
      </w:r>
      <w:r w:rsidR="00177349">
        <w:t xml:space="preserve"> rise of the Ottoman Turks</w:t>
      </w:r>
      <w:r w:rsidR="00715FA3">
        <w:t xml:space="preserve"> [</w:t>
      </w:r>
      <w:r w:rsidR="003E4B26">
        <w:t>whose empire eventually subsumed the entire Turkish, Byzantine &amp; Ar</w:t>
      </w:r>
      <w:r w:rsidR="00EE5059">
        <w:t xml:space="preserve">ab worlds -  </w:t>
      </w:r>
      <w:r w:rsidR="003E4B26">
        <w:t>Constant</w:t>
      </w:r>
      <w:r w:rsidR="00EE5059">
        <w:t>inople fell to them, 1453</w:t>
      </w:r>
      <w:r w:rsidR="00715FA3">
        <w:t>]</w:t>
      </w:r>
      <w:r w:rsidR="007940FB">
        <w:t xml:space="preserve"> meant that by the Early Modern E</w:t>
      </w:r>
      <w:r w:rsidR="009353CD">
        <w:t>ra (C 15/16th</w:t>
      </w:r>
      <w:r w:rsidR="005D79B7">
        <w:t>) one of the greatest (possibly THE greatest!)</w:t>
      </w:r>
      <w:r w:rsidR="007940FB">
        <w:t xml:space="preserve"> powers of</w:t>
      </w:r>
      <w:r w:rsidR="00EE5059">
        <w:t xml:space="preserve"> the time was Muslim. Relatively distant</w:t>
      </w:r>
      <w:r w:rsidR="007940FB">
        <w:t xml:space="preserve"> wars over control of “The Holy Land” </w:t>
      </w:r>
      <w:r w:rsidR="007940FB">
        <w:lastRenderedPageBreak/>
        <w:t>were</w:t>
      </w:r>
      <w:r w:rsidR="00C1161C">
        <w:t xml:space="preserve"> probably</w:t>
      </w:r>
      <w:r w:rsidR="007940FB">
        <w:t xml:space="preserve"> of l</w:t>
      </w:r>
      <w:r w:rsidR="00C07092">
        <w:t>imited significance</w:t>
      </w:r>
      <w:r w:rsidR="007940FB">
        <w:t xml:space="preserve"> to most Muslims</w:t>
      </w:r>
      <w:r w:rsidR="00EE5059">
        <w:t>,</w:t>
      </w:r>
      <w:r w:rsidR="007940FB">
        <w:t xml:space="preserve"> whose mighty “Sultans” (eg Suleiman the Magnificent, “Shadow of God on Earth”</w:t>
      </w:r>
      <w:r w:rsidR="009353CD">
        <w:t>, 1522-66</w:t>
      </w:r>
      <w:r w:rsidR="007940FB">
        <w:t>)</w:t>
      </w:r>
      <w:r w:rsidR="00437D5E">
        <w:t xml:space="preserve"> now</w:t>
      </w:r>
      <w:r w:rsidR="007940FB">
        <w:t xml:space="preserve"> </w:t>
      </w:r>
      <w:r w:rsidR="004A4E28">
        <w:t>“</w:t>
      </w:r>
      <w:r w:rsidR="007940FB">
        <w:t>call</w:t>
      </w:r>
      <w:r w:rsidR="00715FA3">
        <w:t>ed the shots</w:t>
      </w:r>
      <w:r w:rsidR="004A4E28">
        <w:t>”</w:t>
      </w:r>
      <w:r w:rsidR="00715FA3">
        <w:t xml:space="preserve"> from</w:t>
      </w:r>
      <w:r w:rsidR="00F4172D">
        <w:t xml:space="preserve"> </w:t>
      </w:r>
      <w:r w:rsidR="00C07092">
        <w:t>Constantinople/</w:t>
      </w:r>
      <w:r w:rsidR="009353CD">
        <w:t xml:space="preserve"> Istanbul</w:t>
      </w:r>
      <w:r w:rsidR="007940FB">
        <w:t>, and were able to t</w:t>
      </w:r>
      <w:r w:rsidR="0084669C">
        <w:t>hreaten Europe with their powerful</w:t>
      </w:r>
      <w:r w:rsidR="007940FB">
        <w:t xml:space="preserve"> armies</w:t>
      </w:r>
      <w:r w:rsidR="00CA7693">
        <w:t xml:space="preserve"> (</w:t>
      </w:r>
      <w:r w:rsidR="00715FA3">
        <w:t xml:space="preserve">eg </w:t>
      </w:r>
      <w:r w:rsidR="00CA7693">
        <w:t>Ottoman Army besieged Vienna, 1529)</w:t>
      </w:r>
      <w:r w:rsidR="009353CD">
        <w:t xml:space="preserve">, and dominate the </w:t>
      </w:r>
      <w:r w:rsidR="00C07092">
        <w:t xml:space="preserve">Mediterranean with their fleets; </w:t>
      </w:r>
      <w:r w:rsidR="00F4172D">
        <w:t>a dominance not seriously challenged</w:t>
      </w:r>
      <w:r w:rsidR="00C07092">
        <w:t xml:space="preserve"> until</w:t>
      </w:r>
      <w:r w:rsidR="00F4172D">
        <w:t xml:space="preserve"> the</w:t>
      </w:r>
      <w:r w:rsidR="00C07092">
        <w:t xml:space="preserve"> Battle of Lepanto, 1571</w:t>
      </w:r>
      <w:r w:rsidR="00CA7693">
        <w:t>.</w:t>
      </w:r>
    </w:p>
    <w:p w:rsidR="00832072" w:rsidRDefault="0060200C" w:rsidP="008878E8">
      <w:r>
        <w:t>Similarly,</w:t>
      </w:r>
      <w:r w:rsidR="00815C02">
        <w:t xml:space="preserve"> later</w:t>
      </w:r>
      <w:r>
        <w:t xml:space="preserve"> </w:t>
      </w:r>
      <w:r w:rsidR="00B968AD">
        <w:t xml:space="preserve">Medieval/ Early Modern </w:t>
      </w:r>
      <w:r>
        <w:t>Europeans had other concerns &amp; interests:</w:t>
      </w:r>
      <w:r w:rsidR="009A4BD6">
        <w:t xml:space="preserve"> plague &amp; famine</w:t>
      </w:r>
      <w:r w:rsidR="00C07092">
        <w:t>, brutal dynastic wars, followed by</w:t>
      </w:r>
      <w:r>
        <w:t xml:space="preserve"> </w:t>
      </w:r>
      <w:r w:rsidR="00ED6745">
        <w:t>“</w:t>
      </w:r>
      <w:r>
        <w:t>Renaissance</w:t>
      </w:r>
      <w:r w:rsidR="00ED6745">
        <w:t>”</w:t>
      </w:r>
      <w:r w:rsidR="006A7534">
        <w:t>,</w:t>
      </w:r>
      <w:r>
        <w:t xml:space="preserve"> &amp; </w:t>
      </w:r>
      <w:r w:rsidR="00ED6745">
        <w:t>“</w:t>
      </w:r>
      <w:r>
        <w:t>Reformation</w:t>
      </w:r>
      <w:r w:rsidR="00ED6745">
        <w:t>”</w:t>
      </w:r>
      <w:r w:rsidR="005D6357">
        <w:t>, and the consequent</w:t>
      </w:r>
      <w:r w:rsidR="00CA7693">
        <w:t xml:space="preserve"> bloodily destructive</w:t>
      </w:r>
      <w:r w:rsidR="005D6357">
        <w:t xml:space="preserve"> wars</w:t>
      </w:r>
      <w:r>
        <w:t xml:space="preserve"> b</w:t>
      </w:r>
      <w:r w:rsidR="00715FA3">
        <w:t>/ween Catholics and Protestants</w:t>
      </w:r>
      <w:r w:rsidR="00E406BA">
        <w:t xml:space="preserve"> w</w:t>
      </w:r>
      <w:r w:rsidR="00DE4111">
        <w:t xml:space="preserve">hich tore much of Europe apart. </w:t>
      </w:r>
      <w:r w:rsidR="00715FA3">
        <w:t>Then</w:t>
      </w:r>
      <w:r w:rsidR="005D6357">
        <w:t xml:space="preserve"> </w:t>
      </w:r>
      <w:r w:rsidR="00DE4111">
        <w:t xml:space="preserve">gradual </w:t>
      </w:r>
      <w:r w:rsidR="00682608">
        <w:t>geographical</w:t>
      </w:r>
      <w:r w:rsidR="00ED6745">
        <w:t xml:space="preserve"> e</w:t>
      </w:r>
      <w:r w:rsidR="00832072">
        <w:t>xpansion</w:t>
      </w:r>
      <w:r w:rsidR="009A4BD6">
        <w:t xml:space="preserve"> &amp;</w:t>
      </w:r>
      <w:r w:rsidR="00ED6745">
        <w:t xml:space="preserve"> t</w:t>
      </w:r>
      <w:r w:rsidR="00E9773B">
        <w:t xml:space="preserve">rade, </w:t>
      </w:r>
      <w:r w:rsidR="00ED6745">
        <w:t>“Enlightenment”, r</w:t>
      </w:r>
      <w:r w:rsidR="00715FA3">
        <w:t>evolution</w:t>
      </w:r>
      <w:r w:rsidR="00ED6745">
        <w:t>s</w:t>
      </w:r>
      <w:r w:rsidR="00832072">
        <w:t xml:space="preserve"> (political, &amp; scientific/ technological),</w:t>
      </w:r>
      <w:r w:rsidR="005D4EBC">
        <w:t xml:space="preserve"> industrialisation, </w:t>
      </w:r>
      <w:r w:rsidR="00ED6745">
        <w:t>i</w:t>
      </w:r>
      <w:r w:rsidR="00832072">
        <w:t>mperialism, and eventual</w:t>
      </w:r>
      <w:r w:rsidR="006A7534">
        <w:t xml:space="preserve"> dominance of a global s</w:t>
      </w:r>
      <w:r w:rsidR="00832072">
        <w:t>tage.</w:t>
      </w:r>
    </w:p>
    <w:p w:rsidR="0060200C" w:rsidRDefault="00832072" w:rsidP="008878E8">
      <w:r>
        <w:t>For example, t</w:t>
      </w:r>
      <w:r w:rsidR="0060200C">
        <w:t>he</w:t>
      </w:r>
      <w:r>
        <w:t xml:space="preserve"> so-called</w:t>
      </w:r>
      <w:r w:rsidR="0060200C">
        <w:t xml:space="preserve"> “Voyages of Discovery”</w:t>
      </w:r>
      <w:r w:rsidR="009353CD">
        <w:t xml:space="preserve"> </w:t>
      </w:r>
      <w:r w:rsidR="006A7534">
        <w:t>–</w:t>
      </w:r>
      <w:r w:rsidR="009353CD">
        <w:t xml:space="preserve"> eg</w:t>
      </w:r>
      <w:r w:rsidR="00DE4111">
        <w:t xml:space="preserve"> </w:t>
      </w:r>
      <w:r w:rsidR="00437D5E">
        <w:t xml:space="preserve">Christofio </w:t>
      </w:r>
      <w:r w:rsidR="00C07092">
        <w:t xml:space="preserve">Columbo’s </w:t>
      </w:r>
      <w:r w:rsidR="00ED6745">
        <w:t xml:space="preserve">first </w:t>
      </w:r>
      <w:r w:rsidR="002F77DA">
        <w:t>Atlantic</w:t>
      </w:r>
      <w:r w:rsidR="009353CD">
        <w:t xml:space="preserve"> voyage</w:t>
      </w:r>
      <w:r w:rsidR="002F77DA">
        <w:t>,</w:t>
      </w:r>
      <w:r w:rsidR="009353CD">
        <w:t xml:space="preserve"> 1492</w:t>
      </w:r>
      <w:r>
        <w:t>. It was no coincidence that this</w:t>
      </w:r>
      <w:r w:rsidR="009353CD">
        <w:t xml:space="preserve"> was sponsored by the Christian rulers of Spain</w:t>
      </w:r>
      <w:r w:rsidR="009A4BD6">
        <w:t xml:space="preserve"> who’d just expelled</w:t>
      </w:r>
      <w:r w:rsidR="009D6407">
        <w:t xml:space="preserve"> the</w:t>
      </w:r>
      <w:r w:rsidR="002F77DA">
        <w:t xml:space="preserve"> Moors from their</w:t>
      </w:r>
      <w:r w:rsidR="009D6407">
        <w:t xml:space="preserve"> last Iberian</w:t>
      </w:r>
      <w:r w:rsidR="002F77DA">
        <w:t xml:space="preserve"> stronghold in</w:t>
      </w:r>
      <w:r w:rsidR="00815C02">
        <w:t xml:space="preserve"> Granada</w:t>
      </w:r>
      <w:r w:rsidR="009D6407">
        <w:t xml:space="preserve"> </w:t>
      </w:r>
      <w:r w:rsidR="00815C02">
        <w:t>(Jan 1492)</w:t>
      </w:r>
      <w:r w:rsidR="00C07092">
        <w:t xml:space="preserve"> </w:t>
      </w:r>
      <w:r w:rsidR="009D6407">
        <w:t>and</w:t>
      </w:r>
      <w:r w:rsidR="00ED6745">
        <w:t xml:space="preserve"> </w:t>
      </w:r>
      <w:r w:rsidR="006A7534">
        <w:t>were</w:t>
      </w:r>
      <w:r w:rsidR="00F4172D">
        <w:t xml:space="preserve"> </w:t>
      </w:r>
      <w:r w:rsidR="002F77DA">
        <w:t xml:space="preserve">seeking </w:t>
      </w:r>
      <w:r>
        <w:t xml:space="preserve"> maritime</w:t>
      </w:r>
      <w:r w:rsidR="00F4172D">
        <w:t xml:space="preserve"> “westward”</w:t>
      </w:r>
      <w:r>
        <w:t xml:space="preserve"> </w:t>
      </w:r>
      <w:r w:rsidR="002F77DA">
        <w:t>trade routes to the East</w:t>
      </w:r>
      <w:r>
        <w:t xml:space="preserve"> (India &amp; China esp)</w:t>
      </w:r>
      <w:r w:rsidR="002F77DA">
        <w:t xml:space="preserve"> </w:t>
      </w:r>
      <w:r w:rsidR="006A7534">
        <w:t>to by-pass</w:t>
      </w:r>
      <w:r w:rsidR="00C07092">
        <w:t xml:space="preserve"> the Muslim</w:t>
      </w:r>
      <w:r w:rsidR="00682608">
        <w:t xml:space="preserve"> controlled </w:t>
      </w:r>
      <w:r w:rsidR="002F77DA">
        <w:t xml:space="preserve"> section</w:t>
      </w:r>
      <w:r w:rsidR="00682608">
        <w:t>s</w:t>
      </w:r>
      <w:r w:rsidR="002F77DA">
        <w:t xml:space="preserve"> of trad</w:t>
      </w:r>
      <w:r w:rsidR="0084669C">
        <w:t>.</w:t>
      </w:r>
      <w:r w:rsidR="00ED6745">
        <w:t xml:space="preserve"> </w:t>
      </w:r>
      <w:r w:rsidR="002F77DA">
        <w:t xml:space="preserve">land </w:t>
      </w:r>
      <w:r w:rsidR="006A7534">
        <w:t xml:space="preserve">trade </w:t>
      </w:r>
      <w:r w:rsidR="002F77DA">
        <w:t>routes (“The Silk Road</w:t>
      </w:r>
      <w:r w:rsidR="001515AC">
        <w:t>s</w:t>
      </w:r>
      <w:r w:rsidR="002F77DA">
        <w:t>”) to the Far East.</w:t>
      </w:r>
      <w:r w:rsidR="00CA7693">
        <w:t xml:space="preserve"> The focus of Europe</w:t>
      </w:r>
      <w:r w:rsidR="008156C0">
        <w:t>ans</w:t>
      </w:r>
      <w:r w:rsidR="00CA7693">
        <w:t xml:space="preserve"> was increasingly on</w:t>
      </w:r>
      <w:r w:rsidR="003C4DB4">
        <w:t xml:space="preserve"> developing</w:t>
      </w:r>
      <w:r w:rsidR="006A7534">
        <w:t xml:space="preserve"> trade networks wherever they </w:t>
      </w:r>
      <w:r w:rsidR="00CA7693">
        <w:t xml:space="preserve">could, and </w:t>
      </w:r>
      <w:r>
        <w:t xml:space="preserve">eventually, </w:t>
      </w:r>
      <w:r w:rsidR="00CA7693">
        <w:t>to that end</w:t>
      </w:r>
      <w:r>
        <w:t>,</w:t>
      </w:r>
      <w:r w:rsidR="00CA7693">
        <w:t xml:space="preserve"> establishing </w:t>
      </w:r>
      <w:r w:rsidR="006A7534">
        <w:t xml:space="preserve">trading bases (“factories”), &amp; eventually </w:t>
      </w:r>
      <w:r w:rsidR="00CA7693">
        <w:t>colonies in the Americas, As</w:t>
      </w:r>
      <w:r w:rsidR="006A7534">
        <w:t xml:space="preserve">ia, </w:t>
      </w:r>
      <w:r w:rsidR="00682608">
        <w:t xml:space="preserve">&amp; </w:t>
      </w:r>
      <w:r w:rsidR="006A7534">
        <w:t>Africa.</w:t>
      </w:r>
      <w:r>
        <w:t xml:space="preserve"> </w:t>
      </w:r>
      <w:r w:rsidR="006A7534">
        <w:t>T</w:t>
      </w:r>
      <w:r w:rsidR="00CA7693">
        <w:t xml:space="preserve">he Portuguese led the way with the first </w:t>
      </w:r>
      <w:r>
        <w:t>“global seaborne empire”. This</w:t>
      </w:r>
      <w:r w:rsidR="00CA7693">
        <w:t xml:space="preserve"> eventually evolved into full-blown “empire building” (imperialism) largely driven by the rapacious demands of</w:t>
      </w:r>
      <w:r w:rsidR="00E406BA">
        <w:t xml:space="preserve"> Western Europe’s</w:t>
      </w:r>
      <w:r w:rsidR="00CA7693">
        <w:t xml:space="preserve"> developing mercantile/ </w:t>
      </w:r>
      <w:r w:rsidR="006A7534">
        <w:t>“</w:t>
      </w:r>
      <w:r w:rsidR="00CA7693">
        <w:t>capitalist</w:t>
      </w:r>
      <w:r w:rsidR="006A7534">
        <w:t>”</w:t>
      </w:r>
      <w:r w:rsidR="00CA7693">
        <w:t xml:space="preserve">/ industrial </w:t>
      </w:r>
      <w:r w:rsidR="008156C0">
        <w:t>societies (C18th onwards).</w:t>
      </w:r>
    </w:p>
    <w:p w:rsidR="00FF1AC3" w:rsidRDefault="008156C0" w:rsidP="008878E8">
      <w:r>
        <w:t xml:space="preserve">During the </w:t>
      </w:r>
      <w:r w:rsidR="009D6407">
        <w:t>“</w:t>
      </w:r>
      <w:r>
        <w:t>Enlightenment</w:t>
      </w:r>
      <w:r w:rsidR="009D6407">
        <w:t>”</w:t>
      </w:r>
      <w:r>
        <w:t xml:space="preserve"> of the C18th</w:t>
      </w:r>
      <w:r w:rsidR="00AC69D0">
        <w:t xml:space="preserve"> many</w:t>
      </w:r>
      <w:r w:rsidR="0084669C">
        <w:t xml:space="preserve"> European writers (</w:t>
      </w:r>
      <w:r w:rsidR="00ED6745">
        <w:t>notably</w:t>
      </w:r>
      <w:r w:rsidR="009A4BD6">
        <w:t xml:space="preserve"> </w:t>
      </w:r>
      <w:r w:rsidR="006A7534">
        <w:t>‘</w:t>
      </w:r>
      <w:r w:rsidR="0084669C">
        <w:t>Voltaire</w:t>
      </w:r>
      <w:r w:rsidR="00AC69D0">
        <w:t>’</w:t>
      </w:r>
      <w:r w:rsidR="0084669C">
        <w:t>, &amp;</w:t>
      </w:r>
      <w:r w:rsidR="00FF1AC3">
        <w:t xml:space="preserve"> Edward</w:t>
      </w:r>
      <w:r w:rsidR="0084669C">
        <w:t xml:space="preserve"> Gibbon</w:t>
      </w:r>
      <w:r w:rsidR="00EA278E">
        <w:t xml:space="preserve"> – </w:t>
      </w:r>
      <w:r w:rsidR="00D26D64">
        <w:rPr>
          <w:i/>
        </w:rPr>
        <w:t>Decline</w:t>
      </w:r>
      <w:r w:rsidR="00EA278E">
        <w:rPr>
          <w:i/>
        </w:rPr>
        <w:t xml:space="preserve"> &amp; Fall of the Roman Empire</w:t>
      </w:r>
      <w:r w:rsidR="00D26D64">
        <w:rPr>
          <w:i/>
        </w:rPr>
        <w:t xml:space="preserve">, </w:t>
      </w:r>
      <w:r w:rsidR="00D26D64">
        <w:t>6 volumes, 1776-88</w:t>
      </w:r>
      <w:r w:rsidR="00263FE1">
        <w:t>, and</w:t>
      </w:r>
      <w:r w:rsidR="00263FE1">
        <w:rPr>
          <w:i/>
        </w:rPr>
        <w:t xml:space="preserve"> The Crusades</w:t>
      </w:r>
      <w:r w:rsidR="0084669C">
        <w:t>) loathed the Midd</w:t>
      </w:r>
      <w:r w:rsidR="00C07092">
        <w:t>le Ages as a barbaric</w:t>
      </w:r>
      <w:r w:rsidR="0084669C">
        <w:t xml:space="preserve"> interlude b/ween the </w:t>
      </w:r>
      <w:r w:rsidR="005D6357">
        <w:t>“</w:t>
      </w:r>
      <w:r w:rsidR="0084669C">
        <w:t>glories</w:t>
      </w:r>
      <w:r w:rsidR="005D6357">
        <w:t>”</w:t>
      </w:r>
      <w:r w:rsidR="0084669C">
        <w:t xml:space="preserve"> of the </w:t>
      </w:r>
      <w:r w:rsidR="006A7534">
        <w:t xml:space="preserve">Classical </w:t>
      </w:r>
      <w:r w:rsidR="0084669C">
        <w:t>Ancient World and the “Reason” of their own time. The Crusades were held in contempt as prime examples of the worst excesses of barbar</w:t>
      </w:r>
      <w:r w:rsidR="00FF1AC3">
        <w:t>ous medievalism.</w:t>
      </w:r>
    </w:p>
    <w:p w:rsidR="008156C0" w:rsidRDefault="00AC69D0" w:rsidP="008878E8">
      <w:r>
        <w:t>Gibbon wrote and spoke about this “triumph of religion and barbarism”, giving full vent to his loathing of Medieval Christendom</w:t>
      </w:r>
      <w:r w:rsidR="00682608">
        <w:t>,</w:t>
      </w:r>
      <w:r>
        <w:t xml:space="preserve"> which he felt</w:t>
      </w:r>
      <w:r w:rsidR="00AB10E0">
        <w:t xml:space="preserve"> had</w:t>
      </w:r>
      <w:r>
        <w:t xml:space="preserve"> sought to deny and destroy </w:t>
      </w:r>
      <w:r w:rsidR="00AB10E0">
        <w:t xml:space="preserve">pre-Christian </w:t>
      </w:r>
      <w:r w:rsidR="00CD242C">
        <w:t>(</w:t>
      </w:r>
      <w:r w:rsidR="00AB10E0">
        <w:t>or chronologically parallel</w:t>
      </w:r>
      <w:r w:rsidR="00CD242C">
        <w:t>)</w:t>
      </w:r>
      <w:r>
        <w:t xml:space="preserve"> achievements in</w:t>
      </w:r>
      <w:r w:rsidR="00AB10E0">
        <w:t xml:space="preserve"> spirituality,</w:t>
      </w:r>
      <w:r>
        <w:t xml:space="preserve"> thought, culture,</w:t>
      </w:r>
      <w:r w:rsidR="00AB10E0">
        <w:t xml:space="preserve"> and society &amp;</w:t>
      </w:r>
      <w:r>
        <w:t xml:space="preserve"> government</w:t>
      </w:r>
      <w:r w:rsidR="005C7976">
        <w:t>,</w:t>
      </w:r>
      <w:r w:rsidR="009D6407">
        <w:t xml:space="preserve"> which did not comply with its</w:t>
      </w:r>
      <w:r>
        <w:t xml:space="preserve"> primitive and superstitious world view. Gibbon may have h</w:t>
      </w:r>
      <w:r w:rsidR="00FF1AC3">
        <w:t xml:space="preserve">ad a sneaking regard for Islam - </w:t>
      </w:r>
      <w:r w:rsidR="00AB10E0">
        <w:t>certainly he admired</w:t>
      </w:r>
      <w:r>
        <w:t xml:space="preserve"> the achievements of Muslim</w:t>
      </w:r>
      <w:r w:rsidR="00FF1AC3">
        <w:t xml:space="preserve"> culture</w:t>
      </w:r>
      <w:r>
        <w:t>.</w:t>
      </w:r>
      <w:r w:rsidR="00EA278E">
        <w:t xml:space="preserve"> In Gibbon’s opinion, crusaders should have stayed at home and concentrated their time and energy on managing their estates properly and promoting good government. Objectively, his view may be valid, but</w:t>
      </w:r>
      <w:r w:rsidR="00D8072D">
        <w:t xml:space="preserve"> it’s the value judgement of a</w:t>
      </w:r>
      <w:r w:rsidR="00DE4111">
        <w:t xml:space="preserve"> </w:t>
      </w:r>
      <w:r w:rsidR="00EA278E">
        <w:t>C18th intellectual taking no account of the culture, mind-set, beliefs &amp; values of those living in t</w:t>
      </w:r>
      <w:r w:rsidR="00B171FA">
        <w:t>he C11-13</w:t>
      </w:r>
      <w:r w:rsidR="00B171FA">
        <w:rPr>
          <w:vertAlign w:val="superscript"/>
        </w:rPr>
        <w:t xml:space="preserve"> </w:t>
      </w:r>
      <w:r w:rsidR="00B171FA">
        <w:t>th.</w:t>
      </w:r>
    </w:p>
    <w:p w:rsidR="00D15A82" w:rsidRDefault="009A4BD6" w:rsidP="008878E8">
      <w:r>
        <w:t>C</w:t>
      </w:r>
      <w:r w:rsidR="00B455C9">
        <w:t>19th “Romanticism” promoted</w:t>
      </w:r>
      <w:r>
        <w:t xml:space="preserve"> a revival of interest in the culture and art of the Middle Ages</w:t>
      </w:r>
      <w:r w:rsidR="005A16D5">
        <w:t>,</w:t>
      </w:r>
      <w:r w:rsidR="00B05A71">
        <w:t xml:space="preserve"> which were regarded by some</w:t>
      </w:r>
      <w:r w:rsidR="00D8072D">
        <w:t xml:space="preserve"> as more authentic and</w:t>
      </w:r>
      <w:r w:rsidR="009D6407">
        <w:t xml:space="preserve"> emotionally engaging than the cool rationa</w:t>
      </w:r>
      <w:r w:rsidR="00A226D9">
        <w:t>lism of “The Age of Reason”</w:t>
      </w:r>
      <w:r w:rsidR="009D6407">
        <w:t xml:space="preserve">. The Medieval period was </w:t>
      </w:r>
      <w:r w:rsidR="0017134B">
        <w:t>very fashionable</w:t>
      </w:r>
      <w:r w:rsidR="009D6407">
        <w:t>, and there was a surge of interest in all things “Gothic”</w:t>
      </w:r>
      <w:r w:rsidR="0017134B">
        <w:t>;</w:t>
      </w:r>
      <w:r w:rsidR="0046647F">
        <w:t xml:space="preserve"> hugely influential in art, architecture, and literature.</w:t>
      </w:r>
      <w:r w:rsidR="005D6357">
        <w:t xml:space="preserve"> To many people</w:t>
      </w:r>
      <w:r w:rsidR="00D26BAB">
        <w:t>,</w:t>
      </w:r>
      <w:r w:rsidR="005D6357">
        <w:t xml:space="preserve"> u</w:t>
      </w:r>
      <w:r w:rsidR="0046647F">
        <w:t>rban industri</w:t>
      </w:r>
      <w:r w:rsidR="007B0658">
        <w:t>al life was dehumanising,</w:t>
      </w:r>
      <w:r w:rsidR="005D6357">
        <w:t xml:space="preserve"> and “Romanticism” reflected the</w:t>
      </w:r>
      <w:r w:rsidR="005D79B7">
        <w:t xml:space="preserve"> desire to “recreate” an imagined halcyon past drawing on</w:t>
      </w:r>
      <w:r w:rsidR="00A226D9">
        <w:t xml:space="preserve"> </w:t>
      </w:r>
      <w:r w:rsidR="00B171FA">
        <w:t>aspects of Medieval</w:t>
      </w:r>
      <w:r w:rsidR="005D79B7">
        <w:t xml:space="preserve"> culture</w:t>
      </w:r>
      <w:r w:rsidR="0046647F">
        <w:t>. All largely a delusion of wealthier eleme</w:t>
      </w:r>
      <w:r w:rsidR="00A226D9">
        <w:t>nts of the emerging middle classes</w:t>
      </w:r>
      <w:r w:rsidR="0046647F">
        <w:t xml:space="preserve">, but their fantasies were stoked by the historical romances of writers </w:t>
      </w:r>
      <w:r w:rsidR="0046647F">
        <w:lastRenderedPageBreak/>
        <w:t>such as Walter Scott</w:t>
      </w:r>
      <w:r w:rsidR="00263FE1">
        <w:t>, who wrote 4 “Crusader novels”</w:t>
      </w:r>
      <w:r w:rsidR="00780934">
        <w:t xml:space="preserve"> (eg </w:t>
      </w:r>
      <w:r w:rsidR="00780934">
        <w:rPr>
          <w:i/>
        </w:rPr>
        <w:t>The Talisman</w:t>
      </w:r>
      <w:r w:rsidR="00780934">
        <w:t>, 1825)</w:t>
      </w:r>
      <w:r w:rsidR="00263FE1">
        <w:t>, and</w:t>
      </w:r>
      <w:r w:rsidR="00370027">
        <w:t xml:space="preserve"> did much to generate an idealised, highly “r</w:t>
      </w:r>
      <w:r w:rsidR="00CD242C">
        <w:t>omantic”, perception of t</w:t>
      </w:r>
      <w:r w:rsidR="00370027">
        <w:t xml:space="preserve">he Crusades. </w:t>
      </w:r>
    </w:p>
    <w:p w:rsidR="00C04890" w:rsidRDefault="00C04890" w:rsidP="008878E8">
      <w:r>
        <w:t>M</w:t>
      </w:r>
      <w:r w:rsidR="00370027">
        <w:t xml:space="preserve">any of Scott’s </w:t>
      </w:r>
      <w:r w:rsidR="00780934">
        <w:t>“</w:t>
      </w:r>
      <w:r w:rsidR="00370027">
        <w:t>crusaders</w:t>
      </w:r>
      <w:r w:rsidR="00780934">
        <w:t>”</w:t>
      </w:r>
      <w:r w:rsidR="00815C02">
        <w:t xml:space="preserve"> are</w:t>
      </w:r>
      <w:r w:rsidR="00370027">
        <w:t xml:space="preserve"> brutal &amp; ignorant bigots</w:t>
      </w:r>
      <w:r w:rsidR="00780934">
        <w:t xml:space="preserve"> (pa</w:t>
      </w:r>
      <w:r w:rsidR="00D758BF">
        <w:t>rticularly The Templars, who are</w:t>
      </w:r>
      <w:r w:rsidR="00780934">
        <w:t xml:space="preserve"> portrayed as evil, </w:t>
      </w:r>
      <w:r w:rsidR="00682608">
        <w:t>cunning sadists), whilst most</w:t>
      </w:r>
      <w:r w:rsidR="00780934">
        <w:t xml:space="preserve"> Muslim</w:t>
      </w:r>
      <w:r w:rsidR="00682608">
        <w:t>s (esp the leading “players</w:t>
      </w:r>
      <w:r w:rsidR="00CD242C">
        <w:t>”</w:t>
      </w:r>
      <w:r w:rsidR="00682608">
        <w:t>)</w:t>
      </w:r>
      <w:r w:rsidR="00780934">
        <w:t xml:space="preserve"> on his roman</w:t>
      </w:r>
      <w:r w:rsidR="00CD242C">
        <w:t>tic stage</w:t>
      </w:r>
      <w:r w:rsidR="00D758BF">
        <w:t xml:space="preserve"> are</w:t>
      </w:r>
      <w:r w:rsidR="00780934">
        <w:t xml:space="preserve"> presented as sophisticated, brave and honourable. This superficial “balance”</w:t>
      </w:r>
      <w:r>
        <w:t xml:space="preserve"> distorts</w:t>
      </w:r>
      <w:r w:rsidR="00780934">
        <w:t xml:space="preserve"> the historical realities</w:t>
      </w:r>
      <w:r w:rsidR="00D15A82">
        <w:t>, viewing complex, nuanced, past events through an elitist lens whereby “great men”</w:t>
      </w:r>
      <w:r w:rsidR="00815C02">
        <w:t xml:space="preserve"> (esp Richard I &amp; Saladin) deal</w:t>
      </w:r>
      <w:r w:rsidR="00D15A82">
        <w:t xml:space="preserve"> honourably with each ot</w:t>
      </w:r>
      <w:r w:rsidR="00CD242C">
        <w:t>her, and a few good people</w:t>
      </w:r>
      <w:r w:rsidR="00815C02">
        <w:t xml:space="preserve"> try</w:t>
      </w:r>
      <w:r w:rsidR="00D15A82">
        <w:t xml:space="preserve"> to ameliorate the worst excesses of their “inferiors”</w:t>
      </w:r>
      <w:r>
        <w:t xml:space="preserve">. It’s </w:t>
      </w:r>
      <w:r w:rsidR="00D15A82">
        <w:t>grossly distorted and simplistic,</w:t>
      </w:r>
      <w:r w:rsidR="0063131B">
        <w:t xml:space="preserve"> but this romanticised narrative</w:t>
      </w:r>
      <w:r w:rsidR="00D15A82">
        <w:t xml:space="preserve"> fed directly into the </w:t>
      </w:r>
      <w:r w:rsidR="00815C02">
        <w:t xml:space="preserve">aspirational </w:t>
      </w:r>
      <w:r w:rsidR="00D15A82">
        <w:t>idealism</w:t>
      </w:r>
      <w:r w:rsidR="00D758BF">
        <w:t xml:space="preserve"> and social snobbery</w:t>
      </w:r>
      <w:r w:rsidR="00D15A82">
        <w:t xml:space="preserve"> of the Victorian middle classes</w:t>
      </w:r>
      <w:r w:rsidR="00B455C9">
        <w:t>, and became the</w:t>
      </w:r>
      <w:r w:rsidR="00CD242C">
        <w:t xml:space="preserve"> popular Western view of t</w:t>
      </w:r>
      <w:r w:rsidR="00D758BF">
        <w:t>he Crusades, reflected in many school textbooks well into the C20th. It persists in areas of p</w:t>
      </w:r>
      <w:r w:rsidR="0063131B">
        <w:t>opular culture</w:t>
      </w:r>
      <w:r w:rsidR="00D758BF">
        <w:t xml:space="preserve">, as evidenced by Ridley Scott’s film, </w:t>
      </w:r>
      <w:r w:rsidR="00D758BF">
        <w:rPr>
          <w:i/>
        </w:rPr>
        <w:t>Kingdom of Heaven</w:t>
      </w:r>
      <w:r w:rsidR="00D758BF">
        <w:t xml:space="preserve"> (2005):</w:t>
      </w:r>
    </w:p>
    <w:p w:rsidR="00D758BF" w:rsidRPr="006D0F51" w:rsidRDefault="005A16D5" w:rsidP="008878E8">
      <w:r>
        <w:t xml:space="preserve"> ‘</w:t>
      </w:r>
      <w:r w:rsidR="00D758BF">
        <w:t>…absolute</w:t>
      </w:r>
      <w:r w:rsidR="00670308">
        <w:t xml:space="preserve"> </w:t>
      </w:r>
      <w:r w:rsidR="00D758BF">
        <w:t>balls. It’s rubbish. It’s no</w:t>
      </w:r>
      <w:r w:rsidR="00C04890">
        <w:t xml:space="preserve">t historically accurate at all. It draws on                                                        </w:t>
      </w:r>
      <w:r w:rsidR="00D758BF">
        <w:t xml:space="preserve">                                                          </w:t>
      </w:r>
      <w:r w:rsidR="00C04890">
        <w:t xml:space="preserve">             </w:t>
      </w:r>
      <w:r w:rsidR="00D758BF">
        <w:t xml:space="preserve"> </w:t>
      </w:r>
      <w:r w:rsidR="00C04890">
        <w:t xml:space="preserve">                 </w:t>
      </w:r>
      <w:r w:rsidR="00D758BF">
        <w:rPr>
          <w:i/>
        </w:rPr>
        <w:t>The Talisman</w:t>
      </w:r>
      <w:r w:rsidR="00D758BF">
        <w:t>, which depicts the Muslims as sophisticated and civilised and the crusader</w:t>
      </w:r>
      <w:r w:rsidR="00C04890">
        <w:t>s</w:t>
      </w:r>
      <w:r w:rsidR="00E9773B">
        <w:t xml:space="preserve"> are all brutes and barbarians…. The fanaticism of most of the Christians in the film and their hatred of Islam is what the Islamists want to believe. At a time of inter-faith tension, nonsense like this will only reinforce existing myt</w:t>
      </w:r>
      <w:r>
        <w:t>hs.’</w:t>
      </w:r>
      <w:r w:rsidR="00E9773B">
        <w:t xml:space="preserve"> </w:t>
      </w:r>
      <w:r w:rsidR="00D758BF">
        <w:t xml:space="preserve">   </w:t>
      </w:r>
      <w:r w:rsidR="00670308">
        <w:rPr>
          <w:u w:val="single"/>
        </w:rPr>
        <w:t>Professor</w:t>
      </w:r>
      <w:r w:rsidR="00D758BF">
        <w:rPr>
          <w:u w:val="single"/>
        </w:rPr>
        <w:t xml:space="preserve"> J Riley-Smith</w:t>
      </w:r>
      <w:r w:rsidR="006D0F51">
        <w:t xml:space="preserve">, </w:t>
      </w:r>
      <w:r w:rsidR="006D0F51">
        <w:rPr>
          <w:i/>
        </w:rPr>
        <w:t>The Times</w:t>
      </w:r>
      <w:r w:rsidR="006D0F51">
        <w:t>, 5/5/05.</w:t>
      </w:r>
    </w:p>
    <w:p w:rsidR="00C04890" w:rsidRDefault="00052996" w:rsidP="008878E8">
      <w:r>
        <w:t xml:space="preserve">Romanticism also fed into one of the other great “isms” of the C19th, Nationalism, in that it fuelled the developing notion of distinct national (often more explicitly “racial”) </w:t>
      </w:r>
      <w:r w:rsidR="00682608">
        <w:t>“</w:t>
      </w:r>
      <w:r>
        <w:t>cultures</w:t>
      </w:r>
      <w:r w:rsidR="00682608">
        <w:t>”</w:t>
      </w:r>
      <w:r>
        <w:t>, a concomitant of which was the</w:t>
      </w:r>
      <w:r w:rsidR="00682608">
        <w:t xml:space="preserve"> idea of hierarchies of culture;</w:t>
      </w:r>
      <w:r>
        <w:t xml:space="preserve"> used with increasing frequency to rationalise European imperialism as a “civilising mission” to spread the benefits of the West to the “uncivilised” world. </w:t>
      </w:r>
      <w:r w:rsidR="00682608">
        <w:t>C19th French historians were particularly egregious offenders in this regard</w:t>
      </w:r>
      <w:r w:rsidR="00190CEE">
        <w:t xml:space="preserve">, most notably the very popular </w:t>
      </w:r>
      <w:r w:rsidR="00190CEE">
        <w:rPr>
          <w:u w:val="single"/>
        </w:rPr>
        <w:t xml:space="preserve">Joseph </w:t>
      </w:r>
      <w:r w:rsidR="00190CEE" w:rsidRPr="00190CEE">
        <w:rPr>
          <w:u w:val="single"/>
        </w:rPr>
        <w:t>Michaud</w:t>
      </w:r>
      <w:r w:rsidR="00190CEE">
        <w:t xml:space="preserve"> (</w:t>
      </w:r>
      <w:r w:rsidR="00190CEE">
        <w:rPr>
          <w:i/>
        </w:rPr>
        <w:t>History of the Crusades</w:t>
      </w:r>
      <w:r w:rsidR="0063131B">
        <w:t>, 1812) who</w:t>
      </w:r>
      <w:r w:rsidR="00190CEE">
        <w:t xml:space="preserve"> promoted the idea of the Crusades as an early (prototypical</w:t>
      </w:r>
      <w:r w:rsidR="0063131B">
        <w:t>?</w:t>
      </w:r>
      <w:r w:rsidR="00190CEE">
        <w:t>) example of E</w:t>
      </w:r>
      <w:r w:rsidR="006D7E44">
        <w:t>uropean colonialism, in which “t</w:t>
      </w:r>
      <w:r w:rsidR="00190CEE">
        <w:t>he French” (not a</w:t>
      </w:r>
      <w:r w:rsidR="0063131B">
        <w:t>n identity to which most crusaders would’ve</w:t>
      </w:r>
      <w:r w:rsidR="00D26BAB">
        <w:t xml:space="preserve"> much</w:t>
      </w:r>
      <w:r w:rsidR="0063131B">
        <w:t xml:space="preserve"> related!</w:t>
      </w:r>
      <w:r w:rsidR="00194ECF">
        <w:t>), in particular,</w:t>
      </w:r>
      <w:r w:rsidR="00190CEE">
        <w:t xml:space="preserve"> bro</w:t>
      </w:r>
      <w:r w:rsidR="0063131B">
        <w:t>ugh</w:t>
      </w:r>
      <w:r w:rsidR="000130A8">
        <w:t>t law, enlightenment and other “civilising”</w:t>
      </w:r>
      <w:r w:rsidR="0063131B">
        <w:t xml:space="preserve"> </w:t>
      </w:r>
      <w:r w:rsidR="00190CEE">
        <w:t>benef</w:t>
      </w:r>
      <w:r w:rsidR="0063131B">
        <w:t>its</w:t>
      </w:r>
      <w:r w:rsidR="00870340">
        <w:t xml:space="preserve"> to the</w:t>
      </w:r>
      <w:r w:rsidR="00190CEE">
        <w:t xml:space="preserve"> peoples of the East. None</w:t>
      </w:r>
      <w:r w:rsidR="00437D5E">
        <w:t xml:space="preserve"> of which would necessarily have mattered much, but for the fact that as the Ottoman hegemony declined, European imperial powers (esp </w:t>
      </w:r>
      <w:r w:rsidR="00BF6315">
        <w:t>Bri</w:t>
      </w:r>
      <w:r w:rsidR="00437D5E">
        <w:t xml:space="preserve">tain &amp; France) started to move in on </w:t>
      </w:r>
      <w:r w:rsidR="00B455C9">
        <w:t>“</w:t>
      </w:r>
      <w:r w:rsidR="00437D5E">
        <w:t>Muslim lands</w:t>
      </w:r>
      <w:r w:rsidR="00B455C9">
        <w:t>”</w:t>
      </w:r>
      <w:r w:rsidR="00190CEE">
        <w:t xml:space="preserve"> (</w:t>
      </w:r>
      <w:r w:rsidR="00BF6315">
        <w:t>e</w:t>
      </w:r>
      <w:r w:rsidR="00190CEE">
        <w:t>g Britain occupied Egypt, 1882)</w:t>
      </w:r>
      <w:r w:rsidR="0063131B">
        <w:t>, prompting some Arabs</w:t>
      </w:r>
      <w:r w:rsidR="00190CEE">
        <w:t xml:space="preserve"> to revisit the era of the Crusades</w:t>
      </w:r>
      <w:r w:rsidR="008523CD">
        <w:t>.</w:t>
      </w:r>
    </w:p>
    <w:p w:rsidR="001D3641" w:rsidRDefault="008523CD" w:rsidP="008878E8">
      <w:r>
        <w:t>The Mi</w:t>
      </w:r>
      <w:r w:rsidR="008863E9">
        <w:t xml:space="preserve">chaud narrative </w:t>
      </w:r>
      <w:r>
        <w:t>was ad</w:t>
      </w:r>
      <w:r w:rsidR="00432F6E">
        <w:t>duced as evidence of</w:t>
      </w:r>
      <w:r>
        <w:t xml:space="preserve"> a continuum from Crusa</w:t>
      </w:r>
      <w:r w:rsidR="002F046D">
        <w:t xml:space="preserve">des to contemporary </w:t>
      </w:r>
      <w:r w:rsidR="00432F6E">
        <w:t>colonialism;</w:t>
      </w:r>
      <w:r w:rsidR="002F046D">
        <w:t xml:space="preserve"> a</w:t>
      </w:r>
      <w:r w:rsidR="004C08A6">
        <w:t xml:space="preserve"> Western</w:t>
      </w:r>
      <w:r>
        <w:t xml:space="preserve"> agenda to control </w:t>
      </w:r>
      <w:r w:rsidR="00B455C9">
        <w:t>“</w:t>
      </w:r>
      <w:r>
        <w:t>Muslim lands</w:t>
      </w:r>
      <w:r w:rsidR="00B455C9">
        <w:t>”</w:t>
      </w:r>
      <w:r w:rsidR="008863E9">
        <w:t xml:space="preserve"> &amp;</w:t>
      </w:r>
      <w:r w:rsidR="0063131B">
        <w:t xml:space="preserve"> destroy Islam</w:t>
      </w:r>
      <w:r>
        <w:t>. The undoubted betrayal of Arab aspirations at the Paris Peace Conference (1919)</w:t>
      </w:r>
      <w:r w:rsidR="004C08A6">
        <w:t>, and subsequent parcelling out of former Ottoman territories as largely British &amp; French controlled “mandates” further fuelled t</w:t>
      </w:r>
      <w:r w:rsidR="00CD54B0">
        <w:t xml:space="preserve">his developing </w:t>
      </w:r>
      <w:r w:rsidR="004C08A6">
        <w:t xml:space="preserve">narrative of a war against Islam. </w:t>
      </w:r>
    </w:p>
    <w:p w:rsidR="008523CD" w:rsidRDefault="004C08A6" w:rsidP="008878E8">
      <w:r>
        <w:t>Emerging groups such as “The Muslim Brotherhood” (founded in Egypt, 1928) certainly conflated the developing Arab nationalist cause with the idea that there was an on-going war between Christianity and Islam stretching back to the era of the Crusades. In truth, the still dominant Western powers of the inter-war period were interested in the Near/ Mid</w:t>
      </w:r>
      <w:r w:rsidR="001D3641">
        <w:t xml:space="preserve">dle East for rather more secular </w:t>
      </w:r>
      <w:r>
        <w:t>reasons: oil</w:t>
      </w:r>
      <w:r w:rsidR="001D3641">
        <w:t xml:space="preserve">, and the fact that many </w:t>
      </w:r>
      <w:r w:rsidR="005E5052">
        <w:t xml:space="preserve">predominantly </w:t>
      </w:r>
      <w:r w:rsidR="001D3641">
        <w:t>Muslim lands lay in strategically sensitive areas. There wa</w:t>
      </w:r>
      <w:r w:rsidR="002F046D">
        <w:t>s no war</w:t>
      </w:r>
      <w:r w:rsidR="001D3641">
        <w:t xml:space="preserve"> on Islam. Indeed, many Western</w:t>
      </w:r>
      <w:r w:rsidR="008D4E8D">
        <w:t>ers (from Napoleon onwards) had been</w:t>
      </w:r>
      <w:r w:rsidR="001D3641">
        <w:t xml:space="preserve"> captivated by the “Mysterious East”</w:t>
      </w:r>
      <w:r w:rsidR="00CD54B0">
        <w:t>,</w:t>
      </w:r>
      <w:r w:rsidR="005E5052">
        <w:t xml:space="preserve"> steeping </w:t>
      </w:r>
      <w:r w:rsidR="001D3641">
        <w:t>themselves in “Orientalism”, a</w:t>
      </w:r>
      <w:r w:rsidR="005E5052">
        <w:t>n</w:t>
      </w:r>
      <w:r w:rsidR="001D3641">
        <w:t xml:space="preserve"> element of which was usually a high regard for Islam. Certainly, such “Orientalism” was often pat</w:t>
      </w:r>
      <w:r w:rsidR="0063131B">
        <w:t xml:space="preserve">ronising, and replete with </w:t>
      </w:r>
      <w:r w:rsidR="001D3641">
        <w:t>c</w:t>
      </w:r>
      <w:r w:rsidR="006B4CA9">
        <w:t xml:space="preserve">rude cultural </w:t>
      </w:r>
      <w:r w:rsidR="006B4CA9">
        <w:lastRenderedPageBreak/>
        <w:t>assumptions (</w:t>
      </w:r>
      <w:r w:rsidR="001D3641">
        <w:t>tinged by degrees of racism – “crafty Orientals” etc)</w:t>
      </w:r>
      <w:r w:rsidR="005E5052">
        <w:t xml:space="preserve"> [see the work of the Palestinian</w:t>
      </w:r>
      <w:r w:rsidR="006B4CA9">
        <w:t xml:space="preserve">-American academic, </w:t>
      </w:r>
      <w:r w:rsidR="006B4CA9">
        <w:rPr>
          <w:u w:val="single"/>
        </w:rPr>
        <w:t>Edward Said</w:t>
      </w:r>
      <w:r w:rsidR="00FD0A65">
        <w:t>], but</w:t>
      </w:r>
      <w:r w:rsidR="005E5052">
        <w:t xml:space="preserve"> hardly indicati</w:t>
      </w:r>
      <w:r w:rsidR="008D4E8D">
        <w:t>ve of a desire to destroy Islam.</w:t>
      </w:r>
    </w:p>
    <w:p w:rsidR="0076250D" w:rsidRDefault="000130A8" w:rsidP="008878E8">
      <w:r>
        <w:t>Immediately after WW2,</w:t>
      </w:r>
      <w:r w:rsidR="005E5052">
        <w:t xml:space="preserve"> the establishment of the Jewish State of Israel</w:t>
      </w:r>
      <w:r w:rsidR="006D7E44">
        <w:t xml:space="preserve"> (1948)</w:t>
      </w:r>
      <w:r w:rsidR="00815C02">
        <w:t>, first supported b</w:t>
      </w:r>
      <w:r w:rsidR="00A15D40">
        <w:t>y a British government</w:t>
      </w:r>
      <w:r w:rsidR="00C002EC">
        <w:t xml:space="preserve"> (</w:t>
      </w:r>
      <w:r w:rsidR="00815C02">
        <w:t>Balfour Declaration, 1917)</w:t>
      </w:r>
      <w:r w:rsidR="006B4CA9">
        <w:t>, and later advocated by many (esp in the USA &amp; France)</w:t>
      </w:r>
      <w:r>
        <w:t>,</w:t>
      </w:r>
      <w:r w:rsidR="00B455C9">
        <w:t xml:space="preserve"> further enraged many Arab</w:t>
      </w:r>
      <w:r w:rsidR="00C002EC">
        <w:t xml:space="preserve"> sensibilities.  The fact that Israel pre</w:t>
      </w:r>
      <w:r w:rsidR="00197F89">
        <w:t>tty well matched the geographical “footprint” of the Crusader “Kingdom of Jerusalem”</w:t>
      </w:r>
      <w:r w:rsidR="00C002EC">
        <w:t>, a</w:t>
      </w:r>
      <w:r w:rsidR="00DD610D">
        <w:t>nd that its increasingly vocal</w:t>
      </w:r>
      <w:r w:rsidR="0063131B">
        <w:t xml:space="preserve"> </w:t>
      </w:r>
      <w:r w:rsidR="00DD610D">
        <w:t>(</w:t>
      </w:r>
      <w:r w:rsidR="0063131B">
        <w:t xml:space="preserve">frequently </w:t>
      </w:r>
      <w:r w:rsidR="00C002EC">
        <w:t>non-Jewi</w:t>
      </w:r>
      <w:r>
        <w:t>sh) supporters in the USA were</w:t>
      </w:r>
      <w:r w:rsidR="00C002EC">
        <w:t xml:space="preserve"> oft</w:t>
      </w:r>
      <w:r>
        <w:t>en</w:t>
      </w:r>
      <w:r w:rsidR="006B4CA9">
        <w:t xml:space="preserve"> from political groups </w:t>
      </w:r>
      <w:r w:rsidR="00C002EC">
        <w:t>aligned with “</w:t>
      </w:r>
      <w:r w:rsidR="006B4CA9">
        <w:t>fundamentalist” Christian interests</w:t>
      </w:r>
      <w:r w:rsidR="00C002EC">
        <w:t xml:space="preserve">, did not help to dampen growing paranoia that </w:t>
      </w:r>
      <w:r w:rsidR="00A15D40">
        <w:t xml:space="preserve">the </w:t>
      </w:r>
      <w:r w:rsidR="0063131B">
        <w:t>“</w:t>
      </w:r>
      <w:r w:rsidR="00A15D40">
        <w:t>Christian West</w:t>
      </w:r>
      <w:r w:rsidR="0063131B">
        <w:t>”</w:t>
      </w:r>
      <w:r w:rsidR="00A15D40">
        <w:t xml:space="preserve"> was hell bent on attacking Islam and </w:t>
      </w:r>
      <w:r w:rsidR="0063131B">
        <w:t>“</w:t>
      </w:r>
      <w:r w:rsidR="00A15D40">
        <w:t>stealing Muslim lands</w:t>
      </w:r>
      <w:r w:rsidR="0063131B">
        <w:t>”</w:t>
      </w:r>
      <w:r w:rsidR="00A15D40">
        <w:t>. The USA’</w:t>
      </w:r>
      <w:r w:rsidR="008D4E8D">
        <w:t>s</w:t>
      </w:r>
      <w:r w:rsidR="00A15D40">
        <w:t xml:space="preserve"> undoubted “special relationship” with Israel</w:t>
      </w:r>
      <w:r w:rsidR="008F31C8">
        <w:t xml:space="preserve"> (clearly evidenced by massive economic, military, &amp; intelligence, as well as personal, ties)</w:t>
      </w:r>
      <w:r w:rsidR="00A15D40">
        <w:t xml:space="preserve"> feeds directly into today’s “Islamist” narrative that Muslims face continuing attack from “crusaders”, whose agents are the Israelis. </w:t>
      </w:r>
      <w:r w:rsidR="006B4CA9">
        <w:t>This sens</w:t>
      </w:r>
      <w:r>
        <w:t>e of grievance was reinforced</w:t>
      </w:r>
      <w:r w:rsidR="0063131B">
        <w:t>,</w:t>
      </w:r>
      <w:r>
        <w:t xml:space="preserve"> &amp; became</w:t>
      </w:r>
      <w:r w:rsidR="006B4CA9">
        <w:t xml:space="preserve"> increasingly acute</w:t>
      </w:r>
      <w:r w:rsidR="0063131B">
        <w:t>,</w:t>
      </w:r>
      <w:r>
        <w:t xml:space="preserve"> after</w:t>
      </w:r>
      <w:r w:rsidR="006B4CA9">
        <w:t xml:space="preserve"> Israel’s</w:t>
      </w:r>
      <w:r w:rsidR="0063131B">
        <w:t xml:space="preserve"> complete</w:t>
      </w:r>
      <w:r w:rsidR="006B4CA9">
        <w:t xml:space="preserve"> takeover of Jerusalem during the “Six Day War”, 1967.</w:t>
      </w:r>
      <w:r w:rsidR="00263FE1">
        <w:t xml:space="preserve"> </w:t>
      </w:r>
    </w:p>
    <w:p w:rsidR="005E5052" w:rsidRDefault="00A15D40" w:rsidP="008878E8">
      <w:r>
        <w:t xml:space="preserve">One of Osama </w:t>
      </w:r>
      <w:r w:rsidR="008F31C8">
        <w:t>b</w:t>
      </w:r>
      <w:r>
        <w:t xml:space="preserve">in Laden’s key aims in setting up </w:t>
      </w:r>
      <w:r w:rsidR="008F31C8">
        <w:rPr>
          <w:i/>
        </w:rPr>
        <w:t>Al Qaeda</w:t>
      </w:r>
      <w:r w:rsidR="008F31C8">
        <w:t xml:space="preserve"> was to engender </w:t>
      </w:r>
      <w:r w:rsidR="008F31C8">
        <w:rPr>
          <w:i/>
        </w:rPr>
        <w:t>jihad</w:t>
      </w:r>
      <w:r w:rsidR="008F31C8">
        <w:t xml:space="preserve"> against “Global Crusaders</w:t>
      </w:r>
      <w:r w:rsidR="00E144AE">
        <w:t>”, who are, according to this</w:t>
      </w:r>
      <w:r w:rsidR="008F31C8">
        <w:t xml:space="preserve"> narrative, led and coordinated by modern “crusader states” (esp USA, Britain, France) and financial/ corporate networks run (of course!) by Jews. </w:t>
      </w:r>
      <w:r w:rsidR="000F0E3C">
        <w:t>Basically, Islamist groups such as Al Qaeda</w:t>
      </w:r>
      <w:r w:rsidR="00670308">
        <w:t>,</w:t>
      </w:r>
      <w:r w:rsidR="000F0E3C">
        <w:t xml:space="preserve"> and so-called “Islamic State”</w:t>
      </w:r>
      <w:r w:rsidR="00670308">
        <w:t>,</w:t>
      </w:r>
      <w:r w:rsidR="000F0E3C">
        <w:t xml:space="preserve"> want to re-establish their idea of the “Caliphate” of old. Ironically,</w:t>
      </w:r>
      <w:r w:rsidR="004120DF">
        <w:t xml:space="preserve"> in their paranoid stew of self-</w:t>
      </w:r>
      <w:r w:rsidR="0014221C">
        <w:t>mythologisation,</w:t>
      </w:r>
      <w:r w:rsidR="000F0E3C">
        <w:t xml:space="preserve"> ignorance, &amp; psychopathy,</w:t>
      </w:r>
      <w:r w:rsidR="008D4E8D">
        <w:t xml:space="preserve"> they fail to realise that key</w:t>
      </w:r>
      <w:r w:rsidR="000F0E3C">
        <w:t xml:space="preserve"> parts of the Medieval Muslim Caliphate (eg Moorish Cordoba) were in many ways the most “progressive” and tolerant societies of their day whose members had no desire to live according to the social mores and</w:t>
      </w:r>
      <w:r w:rsidR="00C1161C">
        <w:t xml:space="preserve"> precepts of the</w:t>
      </w:r>
      <w:r w:rsidR="000F0E3C">
        <w:t xml:space="preserve"> Arabs of the Prophet’s time. The </w:t>
      </w:r>
      <w:r w:rsidR="000F0E3C">
        <w:rPr>
          <w:i/>
        </w:rPr>
        <w:t>Salafism</w:t>
      </w:r>
      <w:r w:rsidR="000F0E3C">
        <w:t xml:space="preserve"> embrace</w:t>
      </w:r>
      <w:r w:rsidR="008D4E8D">
        <w:t>d by today’s “Islamists”</w:t>
      </w:r>
      <w:r w:rsidR="000F0E3C">
        <w:t xml:space="preserve"> is a puritanical</w:t>
      </w:r>
      <w:r w:rsidR="008D4E8D">
        <w:t xml:space="preserve"> and regressive</w:t>
      </w:r>
      <w:r w:rsidR="000F0E3C">
        <w:t xml:space="preserve"> strain of Islam, not </w:t>
      </w:r>
      <w:r w:rsidR="008D4E8D">
        <w:t xml:space="preserve">adhered to by most modern Muslims. </w:t>
      </w:r>
    </w:p>
    <w:p w:rsidR="00670308" w:rsidRDefault="0005514A" w:rsidP="008878E8">
      <w:r>
        <w:t>Sadly, there are</w:t>
      </w:r>
      <w:r w:rsidR="008D4E8D">
        <w:t xml:space="preserve"> equally paranoid and del</w:t>
      </w:r>
      <w:r>
        <w:t>uded elements in some</w:t>
      </w:r>
      <w:r w:rsidR="008D4E8D">
        <w:t xml:space="preserve"> Western societies (eg Anders Breivik: 2011 killing spree of over 70 fellow young Norwegians whom he regarded as “traitors”</w:t>
      </w:r>
      <w:r w:rsidR="000130A8">
        <w:t xml:space="preserve">) who </w:t>
      </w:r>
      <w:r w:rsidR="000130A8">
        <w:rPr>
          <w:i/>
        </w:rPr>
        <w:t>do</w:t>
      </w:r>
      <w:r w:rsidR="00E9773B">
        <w:t xml:space="preserve"> regard themselves as latter-day “crusaders” defend</w:t>
      </w:r>
      <w:r w:rsidR="00E144AE">
        <w:t xml:space="preserve">ing the West from </w:t>
      </w:r>
      <w:r w:rsidR="001E2988">
        <w:t>“</w:t>
      </w:r>
      <w:r w:rsidR="00E144AE">
        <w:t>Muslim attack</w:t>
      </w:r>
      <w:r w:rsidR="001E2988">
        <w:t>”</w:t>
      </w:r>
      <w:r w:rsidR="00E144AE">
        <w:t>. This</w:t>
      </w:r>
      <w:r w:rsidR="00E9773B">
        <w:t xml:space="preserve"> highlight</w:t>
      </w:r>
      <w:r w:rsidR="00E144AE">
        <w:t>s</w:t>
      </w:r>
      <w:r w:rsidR="00E9773B">
        <w:t xml:space="preserve"> the importance of a proper understanding of the Medieval Crusades – in </w:t>
      </w:r>
      <w:r w:rsidR="00E9773B">
        <w:rPr>
          <w:i/>
        </w:rPr>
        <w:t xml:space="preserve">their </w:t>
      </w:r>
      <w:r w:rsidR="00E9773B">
        <w:t xml:space="preserve">terms and </w:t>
      </w:r>
      <w:r w:rsidR="00E9773B">
        <w:rPr>
          <w:i/>
        </w:rPr>
        <w:t>historical context</w:t>
      </w:r>
      <w:r w:rsidR="0076250D">
        <w:t xml:space="preserve">. </w:t>
      </w:r>
    </w:p>
    <w:p w:rsidR="008D4E8D" w:rsidRDefault="00312A98" w:rsidP="008878E8">
      <w:r>
        <w:t>It is important to appreciate that serious historical research (evidenc</w:t>
      </w:r>
      <w:r w:rsidR="00C655E4">
        <w:t>e based, “scientific”</w:t>
      </w:r>
      <w:r>
        <w:t>) really only became established in Western universities duri</w:t>
      </w:r>
      <w:r w:rsidR="00870340">
        <w:t>ng the C19th, and did not</w:t>
      </w:r>
      <w:r w:rsidR="0040455F">
        <w:t xml:space="preserve"> attain</w:t>
      </w:r>
      <w:r w:rsidR="00C655E4">
        <w:t xml:space="preserve"> full</w:t>
      </w:r>
      <w:r w:rsidR="0040455F">
        <w:t xml:space="preserve"> </w:t>
      </w:r>
      <w:r>
        <w:t xml:space="preserve">acceptance as a distinct academic discipline of real worth until the early C20th. Prior to this “historians” tended to be </w:t>
      </w:r>
      <w:r w:rsidR="00413DFB">
        <w:t xml:space="preserve"> lawyers &amp;</w:t>
      </w:r>
      <w:r>
        <w:t xml:space="preserve"> administrators (who saw “history” as a sequenc</w:t>
      </w:r>
      <w:r w:rsidR="00C655E4">
        <w:t>e of “case studies” in</w:t>
      </w:r>
      <w:r>
        <w:t xml:space="preserve"> government</w:t>
      </w:r>
      <w:r w:rsidR="00413DFB">
        <w:t>,</w:t>
      </w:r>
      <w:r>
        <w:t xml:space="preserve"> war making</w:t>
      </w:r>
      <w:r w:rsidR="00935912">
        <w:t>,</w:t>
      </w:r>
      <w:r w:rsidR="00413DFB">
        <w:t xml:space="preserve"> empire building</w:t>
      </w:r>
      <w:r>
        <w:t>), or creative writers such as Walter Scott</w:t>
      </w:r>
      <w:r w:rsidR="00726169">
        <w:t>,</w:t>
      </w:r>
      <w:r>
        <w:t xml:space="preserve"> w</w:t>
      </w:r>
      <w:r w:rsidR="00432F6E">
        <w:t>ho saw the past as a rich tapestry of</w:t>
      </w:r>
      <w:r>
        <w:t xml:space="preserve"> </w:t>
      </w:r>
      <w:r w:rsidR="00413DFB">
        <w:t xml:space="preserve">entertaining narratives and </w:t>
      </w:r>
      <w:r w:rsidR="00935912">
        <w:t>colourful characters to be adapted to weave stirring tales</w:t>
      </w:r>
      <w:r w:rsidR="00413DFB">
        <w:t xml:space="preserve"> about “times gone by”. </w:t>
      </w:r>
      <w:r w:rsidR="00AA30FD">
        <w:t>Those</w:t>
      </w:r>
      <w:r w:rsidR="00413DFB">
        <w:t xml:space="preserve"> (eg Gibbon)</w:t>
      </w:r>
      <w:r w:rsidR="00AA30FD">
        <w:t xml:space="preserve"> </w:t>
      </w:r>
      <w:r w:rsidR="00935912">
        <w:t>who did</w:t>
      </w:r>
      <w:r w:rsidR="00413DFB">
        <w:t xml:space="preserve"> produce something more serious had </w:t>
      </w:r>
      <w:r w:rsidR="00E144AE">
        <w:t xml:space="preserve">relatively </w:t>
      </w:r>
      <w:r w:rsidR="00413DFB">
        <w:t>limited access to archi</w:t>
      </w:r>
      <w:r w:rsidR="0005514A">
        <w:t>ves</w:t>
      </w:r>
      <w:r w:rsidR="00E144AE">
        <w:t>, and usually had</w:t>
      </w:r>
      <w:r w:rsidR="00413DFB">
        <w:t xml:space="preserve"> ag</w:t>
      </w:r>
      <w:r w:rsidR="00AA30FD">
        <w:t>enda</w:t>
      </w:r>
      <w:r w:rsidR="00E144AE">
        <w:t>s</w:t>
      </w:r>
      <w:r w:rsidR="00AA30FD">
        <w:t xml:space="preserve"> of their own, such as promoting the idea of immutable “progress” - aka “Whig history”.</w:t>
      </w:r>
      <w:r w:rsidR="00413DFB">
        <w:t xml:space="preserve"> They were often very gifted, but the</w:t>
      </w:r>
      <w:r w:rsidR="00935912">
        <w:t>y were gifted amateurs with</w:t>
      </w:r>
      <w:r w:rsidR="0005514A">
        <w:t xml:space="preserve"> </w:t>
      </w:r>
      <w:r w:rsidR="00413DFB">
        <w:t>limited app</w:t>
      </w:r>
      <w:r w:rsidR="0005514A">
        <w:t>reciation of the importance</w:t>
      </w:r>
      <w:r w:rsidR="00935912">
        <w:t xml:space="preserve"> of judging the past</w:t>
      </w:r>
      <w:r w:rsidR="00413DFB">
        <w:t xml:space="preserve"> on the basis of har</w:t>
      </w:r>
      <w:r w:rsidR="001E2988">
        <w:t xml:space="preserve">d evidence, and </w:t>
      </w:r>
      <w:r w:rsidR="001E2988">
        <w:rPr>
          <w:i/>
        </w:rPr>
        <w:t>in its own terms</w:t>
      </w:r>
      <w:r w:rsidR="00AA30FD">
        <w:t>. It was not really un</w:t>
      </w:r>
      <w:r w:rsidR="0005514A">
        <w:t>til the early C20th that</w:t>
      </w:r>
      <w:r w:rsidR="00935912">
        <w:t xml:space="preserve"> </w:t>
      </w:r>
      <w:r w:rsidR="00AA30FD">
        <w:t>academic historians started to d</w:t>
      </w:r>
      <w:r w:rsidR="00FE2046">
        <w:t>o precisely this – eg</w:t>
      </w:r>
      <w:r w:rsidR="00E144AE">
        <w:t xml:space="preserve"> </w:t>
      </w:r>
      <w:r w:rsidR="00FE2046">
        <w:t xml:space="preserve"> </w:t>
      </w:r>
      <w:r w:rsidR="00FE2046">
        <w:rPr>
          <w:u w:val="single"/>
        </w:rPr>
        <w:t>D Huizinga</w:t>
      </w:r>
      <w:r w:rsidR="00AA30FD">
        <w:t xml:space="preserve">, </w:t>
      </w:r>
      <w:r w:rsidR="00AA30FD">
        <w:rPr>
          <w:i/>
        </w:rPr>
        <w:t>The Waning of the Middle Ages</w:t>
      </w:r>
      <w:r w:rsidR="00FE2046">
        <w:t>, 1919, which emphasised the virtual impossibility of truly understanding “the Medieval mind”.</w:t>
      </w:r>
    </w:p>
    <w:p w:rsidR="008000A0" w:rsidRPr="00C003AB" w:rsidRDefault="008000A0" w:rsidP="008878E8">
      <w:r>
        <w:lastRenderedPageBreak/>
        <w:t>In 1907</w:t>
      </w:r>
      <w:r w:rsidR="00BA082C">
        <w:t xml:space="preserve">, British historian </w:t>
      </w:r>
      <w:r w:rsidR="00BA082C">
        <w:rPr>
          <w:u w:val="single"/>
        </w:rPr>
        <w:t>RC Stevenson</w:t>
      </w:r>
      <w:r>
        <w:t xml:space="preserve"> published</w:t>
      </w:r>
      <w:r>
        <w:rPr>
          <w:i/>
        </w:rPr>
        <w:t xml:space="preserve"> The Crusaders in the East</w:t>
      </w:r>
      <w:r w:rsidR="00C003AB">
        <w:t>;</w:t>
      </w:r>
      <w:r w:rsidR="00935912">
        <w:t xml:space="preserve"> in many ways</w:t>
      </w:r>
      <w:r w:rsidR="00BA082C">
        <w:t xml:space="preserve"> the “breakout</w:t>
      </w:r>
      <w:r w:rsidR="00C003AB">
        <w:t xml:space="preserve">” text of modern Crusade scholarship. The 1911 edition of </w:t>
      </w:r>
      <w:r w:rsidR="00C003AB">
        <w:rPr>
          <w:i/>
        </w:rPr>
        <w:t>Encyclopedia Brittanica</w:t>
      </w:r>
      <w:r w:rsidR="00C003AB">
        <w:t xml:space="preserve"> contained an article</w:t>
      </w:r>
      <w:r w:rsidR="00BA082C">
        <w:t xml:space="preserve"> on the Crusades by </w:t>
      </w:r>
      <w:r w:rsidR="00BA082C">
        <w:rPr>
          <w:u w:val="single"/>
        </w:rPr>
        <w:t>Ernest Ba</w:t>
      </w:r>
      <w:r w:rsidR="00D26D64">
        <w:rPr>
          <w:u w:val="single"/>
        </w:rPr>
        <w:t>r</w:t>
      </w:r>
      <w:r w:rsidR="00BA082C">
        <w:rPr>
          <w:u w:val="single"/>
        </w:rPr>
        <w:t>ker</w:t>
      </w:r>
      <w:r w:rsidR="00BA082C">
        <w:t>,</w:t>
      </w:r>
      <w:r w:rsidR="00C003AB">
        <w:t xml:space="preserve"> which was </w:t>
      </w:r>
      <w:r w:rsidR="00D37576">
        <w:t>for many years</w:t>
      </w:r>
      <w:r w:rsidR="00C003AB">
        <w:t xml:space="preserve"> regarded as a “masterly” (Prof. HE Mayer) introduction to the subject.</w:t>
      </w:r>
    </w:p>
    <w:p w:rsidR="0046584D" w:rsidRDefault="0046584D" w:rsidP="008878E8">
      <w:r>
        <w:t>An</w:t>
      </w:r>
      <w:r w:rsidR="00C003AB">
        <w:t>other</w:t>
      </w:r>
      <w:r w:rsidR="00726169">
        <w:t xml:space="preserve"> early practi</w:t>
      </w:r>
      <w:r w:rsidR="00483A97">
        <w:t>ti</w:t>
      </w:r>
      <w:r w:rsidR="00726169">
        <w:t>oner</w:t>
      </w:r>
      <w:r>
        <w:t xml:space="preserve"> of serious</w:t>
      </w:r>
      <w:r w:rsidR="006F5AC0">
        <w:t xml:space="preserve"> C</w:t>
      </w:r>
      <w:r w:rsidR="005B6511">
        <w:t>rusade</w:t>
      </w:r>
      <w:r w:rsidR="006F5AC0">
        <w:t xml:space="preserve"> scholarship</w:t>
      </w:r>
      <w:r w:rsidR="00D37576">
        <w:t xml:space="preserve"> was</w:t>
      </w:r>
      <w:r w:rsidR="0015683E">
        <w:t xml:space="preserve"> </w:t>
      </w:r>
      <w:r w:rsidR="009D2B6E">
        <w:rPr>
          <w:u w:val="single"/>
        </w:rPr>
        <w:t xml:space="preserve">AC </w:t>
      </w:r>
      <w:r w:rsidR="0015683E">
        <w:rPr>
          <w:u w:val="single"/>
        </w:rPr>
        <w:t>Krey</w:t>
      </w:r>
      <w:r>
        <w:t xml:space="preserve"> (in the USA) whose work </w:t>
      </w:r>
      <w:r w:rsidR="007C1EC0">
        <w:t>presented</w:t>
      </w:r>
      <w:r>
        <w:t xml:space="preserve"> the general reader with a coherent narrative of the events of</w:t>
      </w:r>
      <w:r w:rsidR="007B0658">
        <w:t xml:space="preserve"> the First Crusade using </w:t>
      </w:r>
      <w:r w:rsidR="009D2B6E">
        <w:t>primary sources accompanied by</w:t>
      </w:r>
      <w:r>
        <w:t xml:space="preserve"> maps and commentary. Krey’s work (</w:t>
      </w:r>
      <w:r>
        <w:rPr>
          <w:i/>
        </w:rPr>
        <w:t>The First Crusade – Accounts of Eyewitnesses and Participants</w:t>
      </w:r>
      <w:r>
        <w:t>, 1921, Princeto</w:t>
      </w:r>
      <w:r w:rsidR="009D2B6E">
        <w:t xml:space="preserve">n Univ.) is still in print – </w:t>
      </w:r>
      <w:r>
        <w:t>Arx paperback ed, 2012.</w:t>
      </w:r>
    </w:p>
    <w:p w:rsidR="0040455F" w:rsidRDefault="000418DD" w:rsidP="008878E8">
      <w:r>
        <w:t>From the late 1950s until the end of the C20th, the</w:t>
      </w:r>
      <w:r w:rsidR="006F5AC0">
        <w:t xml:space="preserve"> great doyen of C</w:t>
      </w:r>
      <w:r w:rsidR="00BE3EF0">
        <w:t>rusade studies</w:t>
      </w:r>
      <w:r w:rsidR="002F046D">
        <w:t xml:space="preserve"> was </w:t>
      </w:r>
      <w:r w:rsidR="00FE2046">
        <w:rPr>
          <w:u w:val="single"/>
        </w:rPr>
        <w:t>Sir Steven Runciman</w:t>
      </w:r>
      <w:r w:rsidR="005B6511">
        <w:t xml:space="preserve"> (1903-2000) </w:t>
      </w:r>
      <w:r w:rsidR="0046584D">
        <w:t xml:space="preserve">whose 3 volume </w:t>
      </w:r>
      <w:r w:rsidR="005B6511">
        <w:rPr>
          <w:i/>
        </w:rPr>
        <w:t>A History of the Crusades</w:t>
      </w:r>
      <w:r w:rsidR="005B6511">
        <w:t xml:space="preserve"> (1951-4) is a monumen</w:t>
      </w:r>
      <w:r w:rsidR="00935912">
        <w:t>tal scholarly work</w:t>
      </w:r>
      <w:r w:rsidR="00C003AB">
        <w:t xml:space="preserve"> which still has major importance</w:t>
      </w:r>
      <w:r w:rsidR="005B6511">
        <w:t xml:space="preserve"> today. It is hard to overstate the profound influen</w:t>
      </w:r>
      <w:r w:rsidR="0040455F">
        <w:t>ce of Runciman on</w:t>
      </w:r>
      <w:r w:rsidR="005B6511">
        <w:t xml:space="preserve"> generations of scholars in the field – he really was “the man” who inspired the growth of the </w:t>
      </w:r>
      <w:r w:rsidR="00215C22">
        <w:t xml:space="preserve">Crusades </w:t>
      </w:r>
      <w:r>
        <w:t>specialism in modern</w:t>
      </w:r>
      <w:r w:rsidR="005B6511">
        <w:t xml:space="preserve"> universities.</w:t>
      </w:r>
      <w:r w:rsidR="0040455F">
        <w:t xml:space="preserve"> </w:t>
      </w:r>
    </w:p>
    <w:p w:rsidR="0046584D" w:rsidRDefault="0040455F" w:rsidP="008878E8">
      <w:r>
        <w:t>Runciman was, however, primarily</w:t>
      </w:r>
      <w:r w:rsidR="00A02827">
        <w:t xml:space="preserve"> a “Byzantinist” -</w:t>
      </w:r>
      <w:r w:rsidR="00215C22">
        <w:t xml:space="preserve"> a flambo</w:t>
      </w:r>
      <w:r>
        <w:t>yant figure who admired almost unconditionally the life &amp; culture of Constantinople &amp; the Empire. He is broadly negative in</w:t>
      </w:r>
      <w:r w:rsidR="00E144AE">
        <w:t xml:space="preserve"> his appraisal of the Crusaders</w:t>
      </w:r>
      <w:r>
        <w:t>. To Runciman, the “clash of cultures” was not b/ween Muslim &amp; Christian, bu</w:t>
      </w:r>
      <w:r w:rsidR="0015683E">
        <w:t>t b/ween Europeans &amp; Byzantines:</w:t>
      </w:r>
      <w:r>
        <w:t xml:space="preserve"> the Crusaders intruded upon a sophisticated world they were incapable of understanding, and did it great harm, notably, of course, during the Fourth Crusade</w:t>
      </w:r>
      <w:r w:rsidR="00186D82">
        <w:t xml:space="preserve"> when Constantinople itself was attacked and occupied.</w:t>
      </w:r>
    </w:p>
    <w:p w:rsidR="00FE2046" w:rsidRDefault="00E144AE" w:rsidP="008878E8">
      <w:r>
        <w:t>In some ways, the</w:t>
      </w:r>
      <w:r w:rsidR="004D1E53">
        <w:t xml:space="preserve"> “torchbearer” of the Runciman view</w:t>
      </w:r>
      <w:r w:rsidR="00FE2046">
        <w:t xml:space="preserve"> may be </w:t>
      </w:r>
      <w:r w:rsidR="00FE2046">
        <w:rPr>
          <w:u w:val="single"/>
        </w:rPr>
        <w:t>Peter Frankopan</w:t>
      </w:r>
      <w:r w:rsidR="00FE2046">
        <w:t xml:space="preserve"> (b 1971): a “Byz</w:t>
      </w:r>
      <w:r w:rsidR="00A02827">
        <w:t>antinist”</w:t>
      </w:r>
      <w:r w:rsidR="00FE2046">
        <w:t xml:space="preserve"> with familial ties to the Balkans. Frankopan’s </w:t>
      </w:r>
      <w:r w:rsidR="00215C22">
        <w:rPr>
          <w:i/>
        </w:rPr>
        <w:t>The First Crusade: The Call f</w:t>
      </w:r>
      <w:r w:rsidR="00FE2046">
        <w:rPr>
          <w:i/>
        </w:rPr>
        <w:t>rom the East</w:t>
      </w:r>
      <w:r w:rsidR="00FE2046">
        <w:t xml:space="preserve"> (2012) is a revisionist interpretation of the First Crusad</w:t>
      </w:r>
      <w:r w:rsidR="008D5358">
        <w:t>e drawing heavily</w:t>
      </w:r>
      <w:r w:rsidR="00FE2046">
        <w:t xml:space="preserve"> on Byzantine sources, notably </w:t>
      </w:r>
      <w:r w:rsidR="00FE2046">
        <w:rPr>
          <w:i/>
        </w:rPr>
        <w:t>The Alexiad.</w:t>
      </w:r>
      <w:r>
        <w:t xml:space="preserve">  Alexius I is placed at the heart of the genesis of the whole crusading movement. In Frankopan’s view, Alexius was under unimaginable pressure ruling a fragmentin</w:t>
      </w:r>
      <w:r w:rsidR="007C1EC0">
        <w:t xml:space="preserve">g empire, and took the </w:t>
      </w:r>
      <w:r w:rsidR="007B0658">
        <w:t>b</w:t>
      </w:r>
      <w:r w:rsidR="007C1EC0">
        <w:t>old</w:t>
      </w:r>
      <w:r>
        <w:t xml:space="preserve"> step of appealing to the Pope/ W Christians for help. </w:t>
      </w:r>
      <w:r w:rsidR="004D1E53">
        <w:t>The Byzantine Emperor was far more central to the whole crusading movement than has previously been appreciated, but in the process of aligning his interests with those of the Papacy</w:t>
      </w:r>
      <w:r w:rsidR="00BA082C">
        <w:t>,</w:t>
      </w:r>
      <w:r w:rsidR="004D1E53">
        <w:t xml:space="preserve"> Alexius </w:t>
      </w:r>
      <w:r w:rsidR="00BA082C">
        <w:t xml:space="preserve">may </w:t>
      </w:r>
      <w:r w:rsidR="004D1E53">
        <w:t>inadvertently</w:t>
      </w:r>
      <w:r w:rsidR="00BA082C">
        <w:t xml:space="preserve"> have</w:t>
      </w:r>
      <w:r w:rsidR="004D1E53">
        <w:t xml:space="preserve"> paved the way for an outward </w:t>
      </w:r>
      <w:r w:rsidR="008D5358">
        <w:t>“</w:t>
      </w:r>
      <w:r w:rsidR="004D1E53">
        <w:t>expansion</w:t>
      </w:r>
      <w:r w:rsidR="008D5358">
        <w:t>”</w:t>
      </w:r>
      <w:r w:rsidR="00215C22">
        <w:t xml:space="preserve"> of Europe into the wider world</w:t>
      </w:r>
      <w:r w:rsidR="00483A97">
        <w:t>, which ultimately was</w:t>
      </w:r>
      <w:r w:rsidR="00BA082C">
        <w:t xml:space="preserve"> at</w:t>
      </w:r>
      <w:r w:rsidR="00215C22">
        <w:t xml:space="preserve"> the expense of his empire.</w:t>
      </w:r>
    </w:p>
    <w:p w:rsidR="00341845" w:rsidRDefault="00726169" w:rsidP="008878E8">
      <w:r>
        <w:t xml:space="preserve">In the USA, </w:t>
      </w:r>
      <w:r>
        <w:rPr>
          <w:u w:val="single"/>
        </w:rPr>
        <w:t>KM Setton</w:t>
      </w:r>
      <w:r w:rsidR="006F5AC0">
        <w:t xml:space="preserve"> (General Editor) compiled the</w:t>
      </w:r>
      <w:r w:rsidR="008000A0">
        <w:t xml:space="preserve"> </w:t>
      </w:r>
      <w:r w:rsidR="008000A0">
        <w:rPr>
          <w:i/>
        </w:rPr>
        <w:t>History of the Crusades</w:t>
      </w:r>
      <w:r w:rsidR="008000A0">
        <w:t xml:space="preserve">, 1975 (Princeton/ Univ. Wisconsin) – a </w:t>
      </w:r>
      <w:r w:rsidR="00D37576">
        <w:t>showcase of the best</w:t>
      </w:r>
      <w:r w:rsidR="008000A0">
        <w:t xml:space="preserve"> American &amp; European Crusade scholarship</w:t>
      </w:r>
      <w:r w:rsidR="00483A97">
        <w:t xml:space="preserve"> to that date</w:t>
      </w:r>
      <w:r w:rsidR="008000A0">
        <w:t>, whic</w:t>
      </w:r>
      <w:r w:rsidR="00483A97">
        <w:t>h remains a valuable</w:t>
      </w:r>
      <w:r w:rsidR="00432F6E">
        <w:t xml:space="preserve"> text</w:t>
      </w:r>
      <w:r w:rsidR="008000A0">
        <w:t>.</w:t>
      </w:r>
      <w:r w:rsidR="00D37576">
        <w:t xml:space="preserve"> Non-specialist opinion of the Crusades has tended, however</w:t>
      </w:r>
      <w:r w:rsidR="00935912">
        <w:t>, to promulgate the</w:t>
      </w:r>
      <w:r w:rsidR="00D37576">
        <w:t xml:space="preserve"> “Whiggish” view of the Crusades as regressive and wholly negative events</w:t>
      </w:r>
      <w:r w:rsidR="004924B9">
        <w:t xml:space="preserve">, </w:t>
      </w:r>
      <w:r w:rsidR="00441AAE">
        <w:t xml:space="preserve">often </w:t>
      </w:r>
      <w:r w:rsidR="004924B9">
        <w:t>commit</w:t>
      </w:r>
      <w:r w:rsidR="00BA082C">
        <w:t>t</w:t>
      </w:r>
      <w:r w:rsidR="004924B9">
        <w:t>ing the cardinal</w:t>
      </w:r>
      <w:r w:rsidR="006F5AC0">
        <w:t xml:space="preserve"> historians’</w:t>
      </w:r>
      <w:r w:rsidR="004924B9">
        <w:t xml:space="preserve"> si</w:t>
      </w:r>
      <w:r w:rsidR="00BA082C">
        <w:t>n of judging past events</w:t>
      </w:r>
      <w:r w:rsidR="00441AAE">
        <w:t xml:space="preserve"> wholly</w:t>
      </w:r>
      <w:r w:rsidR="00BA082C">
        <w:t xml:space="preserve"> in </w:t>
      </w:r>
      <w:r w:rsidR="00BA082C">
        <w:rPr>
          <w:i/>
        </w:rPr>
        <w:t>our</w:t>
      </w:r>
      <w:r w:rsidR="00BA082C">
        <w:t xml:space="preserve"> rather than </w:t>
      </w:r>
      <w:r w:rsidR="00BA082C">
        <w:rPr>
          <w:i/>
        </w:rPr>
        <w:t>their</w:t>
      </w:r>
      <w:r w:rsidR="00D26BAB">
        <w:rPr>
          <w:i/>
        </w:rPr>
        <w:t xml:space="preserve"> </w:t>
      </w:r>
      <w:r>
        <w:rPr>
          <w:i/>
        </w:rPr>
        <w:t>own</w:t>
      </w:r>
      <w:r w:rsidR="004924B9">
        <w:t xml:space="preserve"> terms</w:t>
      </w:r>
      <w:r w:rsidR="00BA082C">
        <w:t xml:space="preserve">. </w:t>
      </w:r>
    </w:p>
    <w:p w:rsidR="00C447CD" w:rsidRPr="00263FE1" w:rsidRDefault="00BA082C" w:rsidP="008878E8">
      <w:r>
        <w:t xml:space="preserve">French Medievalist </w:t>
      </w:r>
      <w:r>
        <w:rPr>
          <w:u w:val="single"/>
        </w:rPr>
        <w:t>Jacques Le Goff</w:t>
      </w:r>
      <w:r>
        <w:t xml:space="preserve"> (</w:t>
      </w:r>
      <w:r>
        <w:rPr>
          <w:i/>
        </w:rPr>
        <w:t>Western European Medieval Civilisation</w:t>
      </w:r>
      <w:r>
        <w:t>, 1965, Paris), perhaps overcompensating for the “legacy of Michaud”, asserted that the only “fruit” of the entire cru</w:t>
      </w:r>
      <w:r w:rsidR="00441AAE">
        <w:t>sading movement was the apricot! (p98). Such self-lacerating, guilt tinged, judgements have not b</w:t>
      </w:r>
      <w:r w:rsidR="00483A97">
        <w:t>een exclusively French, and many</w:t>
      </w:r>
      <w:r w:rsidR="00441AAE">
        <w:t xml:space="preserve"> British “liberals” remain convinced that the Crusades were nothing more than wholly destructive events; European barbarism on</w:t>
      </w:r>
      <w:r w:rsidR="004120DF">
        <w:t xml:space="preserve"> the rampage – eg  </w:t>
      </w:r>
      <w:r w:rsidR="00483A97">
        <w:rPr>
          <w:u w:val="single"/>
        </w:rPr>
        <w:t>N Davies</w:t>
      </w:r>
      <w:r w:rsidR="00483A97">
        <w:t xml:space="preserve"> ,</w:t>
      </w:r>
      <w:r w:rsidR="004120DF">
        <w:t xml:space="preserve"> </w:t>
      </w:r>
      <w:r w:rsidR="00441AAE" w:rsidRPr="004120DF">
        <w:rPr>
          <w:i/>
        </w:rPr>
        <w:t>Europe</w:t>
      </w:r>
      <w:r w:rsidR="00441AAE">
        <w:t>, 1996</w:t>
      </w:r>
      <w:r w:rsidR="00F84740">
        <w:t xml:space="preserve">, </w:t>
      </w:r>
      <w:r w:rsidR="00E440D4">
        <w:t>pp 358-9. A more balanced</w:t>
      </w:r>
      <w:r w:rsidR="00F84740">
        <w:t xml:space="preserve"> perspective</w:t>
      </w:r>
      <w:r w:rsidR="00441AAE">
        <w:t xml:space="preserve"> may be found in </w:t>
      </w:r>
      <w:r w:rsidR="00263FE1">
        <w:t>the work of</w:t>
      </w:r>
      <w:r w:rsidR="00E440D4">
        <w:t xml:space="preserve"> French Medievalist</w:t>
      </w:r>
      <w:r w:rsidR="00263FE1">
        <w:t xml:space="preserve"> </w:t>
      </w:r>
      <w:r w:rsidR="00263FE1">
        <w:rPr>
          <w:u w:val="single"/>
        </w:rPr>
        <w:t>Regine Pernoud</w:t>
      </w:r>
      <w:r w:rsidR="00F84740">
        <w:t>,</w:t>
      </w:r>
      <w:r w:rsidR="00263FE1">
        <w:t xml:space="preserve"> </w:t>
      </w:r>
      <w:r w:rsidR="00263FE1">
        <w:rPr>
          <w:i/>
        </w:rPr>
        <w:t>Les Croisades</w:t>
      </w:r>
      <w:r w:rsidR="00495188">
        <w:rPr>
          <w:i/>
        </w:rPr>
        <w:t xml:space="preserve">, </w:t>
      </w:r>
      <w:r w:rsidR="00263FE1">
        <w:t>1960</w:t>
      </w:r>
      <w:r w:rsidR="00F84740">
        <w:t>, Julliard pub (</w:t>
      </w:r>
      <w:r w:rsidR="00263FE1">
        <w:t xml:space="preserve">Engl transl as </w:t>
      </w:r>
      <w:r w:rsidR="00263FE1">
        <w:rPr>
          <w:i/>
        </w:rPr>
        <w:t>The Crusaders</w:t>
      </w:r>
      <w:r w:rsidR="00263FE1">
        <w:t>, 1963, Lond.</w:t>
      </w:r>
      <w:r w:rsidR="00F84740">
        <w:t>).</w:t>
      </w:r>
    </w:p>
    <w:p w:rsidR="008000A0" w:rsidRDefault="00C447CD" w:rsidP="008878E8">
      <w:r>
        <w:lastRenderedPageBreak/>
        <w:t xml:space="preserve">French historians (esp of the </w:t>
      </w:r>
      <w:r w:rsidR="00B06902">
        <w:rPr>
          <w:i/>
        </w:rPr>
        <w:t>Annales School</w:t>
      </w:r>
      <w:r w:rsidR="00B06902">
        <w:t>,</w:t>
      </w:r>
      <w:r>
        <w:t xml:space="preserve"> which aims to produ</w:t>
      </w:r>
      <w:r w:rsidR="00A02827">
        <w:t>ce “total history” by adopting a multidisciplinary approach</w:t>
      </w:r>
      <w:r>
        <w:t>)</w:t>
      </w:r>
      <w:r w:rsidR="00195CF2">
        <w:t xml:space="preserve"> have been</w:t>
      </w:r>
      <w:r w:rsidR="00483A97">
        <w:t xml:space="preserve"> influential in</w:t>
      </w:r>
      <w:r>
        <w:t xml:space="preserve"> broadening the </w:t>
      </w:r>
      <w:r w:rsidR="00B06902">
        <w:t>“</w:t>
      </w:r>
      <w:r>
        <w:t>evidence base</w:t>
      </w:r>
      <w:r w:rsidR="00E440D4">
        <w:t>” &amp; methodologies of Crusade</w:t>
      </w:r>
      <w:r w:rsidR="00B06902">
        <w:t xml:space="preserve"> scholarship</w:t>
      </w:r>
      <w:r w:rsidR="00195CF2">
        <w:t>:</w:t>
      </w:r>
      <w:r w:rsidR="00A02827">
        <w:t xml:space="preserve"> most notably in</w:t>
      </w:r>
      <w:r w:rsidR="00C70498">
        <w:t xml:space="preserve"> the use of IT</w:t>
      </w:r>
      <w:r w:rsidR="00B06902">
        <w:t xml:space="preserve"> “data crunching”</w:t>
      </w:r>
      <w:r w:rsidR="00195CF2">
        <w:t xml:space="preserve"> in historica</w:t>
      </w:r>
      <w:r w:rsidR="00A02827">
        <w:t>l research, and promoting</w:t>
      </w:r>
      <w:r w:rsidR="00195CF2">
        <w:t xml:space="preserve"> interdisciplinary and “cross-cultural” team approaches. This</w:t>
      </w:r>
      <w:r>
        <w:t xml:space="preserve"> has proved helpful in developing understanding of such topics as c</w:t>
      </w:r>
      <w:r w:rsidR="00B06902">
        <w:t xml:space="preserve">rusader castles, artwork, </w:t>
      </w:r>
      <w:r>
        <w:t>and the roles of women.</w:t>
      </w:r>
    </w:p>
    <w:p w:rsidR="00495188" w:rsidRPr="00DC575A" w:rsidRDefault="00A52337" w:rsidP="008878E8">
      <w:r>
        <w:t>Interestingly, but</w:t>
      </w:r>
      <w:r w:rsidR="00D86D5F">
        <w:t xml:space="preserve"> perhaps unfortunately, </w:t>
      </w:r>
      <w:r w:rsidR="00D86D5F">
        <w:rPr>
          <w:u w:val="single"/>
        </w:rPr>
        <w:t>Israeli</w:t>
      </w:r>
      <w:r w:rsidR="00D86D5F">
        <w:t xml:space="preserve"> historians (eg </w:t>
      </w:r>
      <w:r w:rsidR="00D86D5F">
        <w:rPr>
          <w:u w:val="single"/>
        </w:rPr>
        <w:t>Joshua Prawer</w:t>
      </w:r>
      <w:r w:rsidR="00F84740">
        <w:t xml:space="preserve">, </w:t>
      </w:r>
      <w:r w:rsidR="00F84740">
        <w:rPr>
          <w:i/>
        </w:rPr>
        <w:t>Histoire du royanne Latin de Jerusalem</w:t>
      </w:r>
      <w:r>
        <w:t>, 1969-71 [2 volumes], Paris,</w:t>
      </w:r>
      <w:r w:rsidR="00F84740">
        <w:t xml:space="preserve"> and </w:t>
      </w:r>
      <w:r w:rsidR="00F84740">
        <w:rPr>
          <w:i/>
        </w:rPr>
        <w:t>Crusader Institutions</w:t>
      </w:r>
      <w:r w:rsidR="00D86D5F">
        <w:t>, 1980, Oxf</w:t>
      </w:r>
      <w:r w:rsidR="00E440D4">
        <w:t>ord, and</w:t>
      </w:r>
      <w:r w:rsidR="00D86D5F">
        <w:t xml:space="preserve"> </w:t>
      </w:r>
      <w:r w:rsidR="00E440D4">
        <w:rPr>
          <w:u w:val="single"/>
        </w:rPr>
        <w:t>B.</w:t>
      </w:r>
      <w:r w:rsidR="00D86D5F">
        <w:rPr>
          <w:u w:val="single"/>
        </w:rPr>
        <w:t>Kedar</w:t>
      </w:r>
      <w:r>
        <w:t xml:space="preserve"> (Ed.), </w:t>
      </w:r>
      <w:r>
        <w:rPr>
          <w:i/>
        </w:rPr>
        <w:t>Outremer – Studies in the History of the Crusading Kingdom of Jerusalem</w:t>
      </w:r>
      <w:r>
        <w:t>, 1982) ha</w:t>
      </w:r>
      <w:r w:rsidR="00597D24">
        <w:t>ve tended to view</w:t>
      </w:r>
      <w:r>
        <w:t xml:space="preserve"> the Crusader states as forerunners of </w:t>
      </w:r>
      <w:r w:rsidR="00495188">
        <w:t xml:space="preserve">later </w:t>
      </w:r>
      <w:r w:rsidR="00DC575A">
        <w:t>European colonialism</w:t>
      </w:r>
      <w:r w:rsidR="0005514A">
        <w:t>. In fairness,</w:t>
      </w:r>
      <w:r w:rsidR="00B553A9">
        <w:t xml:space="preserve"> they do not present</w:t>
      </w:r>
      <w:r w:rsidR="00E440D4">
        <w:t xml:space="preserve"> this as</w:t>
      </w:r>
      <w:r>
        <w:t xml:space="preserve"> a</w:t>
      </w:r>
      <w:r w:rsidR="00B553A9">
        <w:t xml:space="preserve"> European</w:t>
      </w:r>
      <w:r w:rsidR="001E2988">
        <w:t xml:space="preserve"> “</w:t>
      </w:r>
      <w:r>
        <w:t>civil</w:t>
      </w:r>
      <w:r w:rsidR="001E2988">
        <w:t>ising mission”</w:t>
      </w:r>
      <w:r w:rsidR="001E1AB1">
        <w:t>,</w:t>
      </w:r>
      <w:r w:rsidR="00E440D4">
        <w:t xml:space="preserve"> nor</w:t>
      </w:r>
      <w:r>
        <w:t xml:space="preserve"> as a clash </w:t>
      </w:r>
      <w:r w:rsidR="00E440D4">
        <w:t>of faith &amp; culture in which Christians</w:t>
      </w:r>
      <w:r>
        <w:t xml:space="preserve"> made war on</w:t>
      </w:r>
      <w:r w:rsidR="00697C68">
        <w:t xml:space="preserve"> all</w:t>
      </w:r>
      <w:r>
        <w:t xml:space="preserve"> Muslims. </w:t>
      </w:r>
      <w:r w:rsidR="00DC575A">
        <w:t xml:space="preserve">Crusaders were dominating colonial masters, but also pragmatists who accepted the presence of Muslims as </w:t>
      </w:r>
      <w:r w:rsidR="00DC575A">
        <w:rPr>
          <w:i/>
        </w:rPr>
        <w:t>their subjects</w:t>
      </w:r>
      <w:r w:rsidR="00DC575A">
        <w:t>.</w:t>
      </w:r>
    </w:p>
    <w:p w:rsidR="00F84740" w:rsidRPr="00A52337" w:rsidRDefault="00DC575A" w:rsidP="008878E8">
      <w:r>
        <w:t xml:space="preserve">More recent </w:t>
      </w:r>
      <w:r w:rsidR="00495188">
        <w:t>Israeli Crusade specialists</w:t>
      </w:r>
      <w:r w:rsidR="00A52337">
        <w:t xml:space="preserve"> tend to advocate the “Messy Mixture” model of </w:t>
      </w:r>
      <w:r w:rsidR="00B553A9">
        <w:t xml:space="preserve">pragmatic </w:t>
      </w:r>
      <w:r w:rsidR="00A52337">
        <w:t>social organisation in the Latin Kingdoms,</w:t>
      </w:r>
      <w:r w:rsidR="0005514A">
        <w:t xml:space="preserve"> and if they do have a</w:t>
      </w:r>
      <w:r w:rsidR="00A52337">
        <w:t xml:space="preserve"> “hidden agen</w:t>
      </w:r>
      <w:r>
        <w:t>da”</w:t>
      </w:r>
      <w:r w:rsidR="00D31215">
        <w:t>,</w:t>
      </w:r>
      <w:r>
        <w:t xml:space="preserve"> </w:t>
      </w:r>
      <w:r w:rsidR="00B553A9">
        <w:t xml:space="preserve">it is to imply </w:t>
      </w:r>
      <w:r>
        <w:t>that such an approach might be helpful</w:t>
      </w:r>
      <w:r w:rsidR="00377197">
        <w:t xml:space="preserve"> in modern Israel. Many</w:t>
      </w:r>
      <w:r w:rsidR="00B553A9">
        <w:t xml:space="preserve"> Israeli Crusade</w:t>
      </w:r>
      <w:r w:rsidR="00495188">
        <w:t xml:space="preserve"> historians</w:t>
      </w:r>
      <w:r w:rsidR="00E440D4">
        <w:t xml:space="preserve"> (eg </w:t>
      </w:r>
      <w:r w:rsidR="00E440D4">
        <w:rPr>
          <w:u w:val="single"/>
        </w:rPr>
        <w:t xml:space="preserve">Prof Ronnie </w:t>
      </w:r>
      <w:r w:rsidR="00D86D5F">
        <w:rPr>
          <w:u w:val="single"/>
        </w:rPr>
        <w:t>Ellenblum</w:t>
      </w:r>
      <w:r w:rsidR="00B553A9">
        <w:t xml:space="preserve">, </w:t>
      </w:r>
      <w:r w:rsidR="00B553A9">
        <w:rPr>
          <w:i/>
        </w:rPr>
        <w:t>Crusader Castles and Modern History</w:t>
      </w:r>
      <w:r w:rsidR="00B553A9">
        <w:t>, 2007) are based at the Hebrew University of Jerusalem, a famously “libera</w:t>
      </w:r>
      <w:r>
        <w:t>l”</w:t>
      </w:r>
      <w:r w:rsidR="005C7976">
        <w:t xml:space="preserve"> institution</w:t>
      </w:r>
      <w:r w:rsidR="000418DD">
        <w:t>:</w:t>
      </w:r>
      <w:r w:rsidR="00495188">
        <w:t xml:space="preserve"> there is no Arab hating, nor “Islamophobia”, despite what “Islamists”</w:t>
      </w:r>
      <w:r>
        <w:t xml:space="preserve"> (and certain Western </w:t>
      </w:r>
      <w:r w:rsidR="00377197">
        <w:t>Israel bashers</w:t>
      </w:r>
      <w:r w:rsidR="00495188">
        <w:t>) like to believe.</w:t>
      </w:r>
      <w:r w:rsidR="00377197">
        <w:t xml:space="preserve"> Indeed, Ellenblum, primarily an historical geographer, does much of his work collaboratively with Palestinian scholars at al-Quds University.</w:t>
      </w:r>
    </w:p>
    <w:p w:rsidR="00215C22" w:rsidRDefault="00215C22" w:rsidP="008878E8">
      <w:r>
        <w:rPr>
          <w:u w:val="single"/>
        </w:rPr>
        <w:t>Jonathan Riley-Smith</w:t>
      </w:r>
      <w:r>
        <w:t xml:space="preserve"> (1938-2016)</w:t>
      </w:r>
      <w:r w:rsidR="007B0658">
        <w:t xml:space="preserve"> was </w:t>
      </w:r>
      <w:r w:rsidR="006F5AC0">
        <w:t>a</w:t>
      </w:r>
      <w:r>
        <w:t xml:space="preserve"> hugely influential Crusade scholar – </w:t>
      </w:r>
      <w:r w:rsidR="009D2B6E">
        <w:t>i</w:t>
      </w:r>
      <w:r w:rsidR="004924B9">
        <w:t>n some w</w:t>
      </w:r>
      <w:r w:rsidR="006F5AC0">
        <w:t>ays as significant</w:t>
      </w:r>
      <w:r w:rsidR="004924B9">
        <w:t xml:space="preserve"> as</w:t>
      </w:r>
      <w:r w:rsidR="008D5358">
        <w:t xml:space="preserve"> Runciman. He undertook fundamentally</w:t>
      </w:r>
      <w:r>
        <w:t xml:space="preserve"> important work on the highly complex origins of the Crusades and the motives of participants</w:t>
      </w:r>
      <w:r w:rsidR="008D5358">
        <w:t>, notably</w:t>
      </w:r>
      <w:r>
        <w:t xml:space="preserve"> using </w:t>
      </w:r>
      <w:r w:rsidR="008D5358">
        <w:t>“</w:t>
      </w:r>
      <w:r>
        <w:t>charter” evidence to break fresh ground in this tricky area.</w:t>
      </w:r>
      <w:r w:rsidR="00D244C5">
        <w:t xml:space="preserve"> </w:t>
      </w:r>
      <w:r w:rsidR="008000A0">
        <w:t>Riley-Smith</w:t>
      </w:r>
      <w:r w:rsidR="00483A97">
        <w:t xml:space="preserve"> also did innovative</w:t>
      </w:r>
      <w:r w:rsidR="00D56C7B">
        <w:t xml:space="preserve"> work</w:t>
      </w:r>
      <w:r w:rsidR="008000A0">
        <w:t xml:space="preserve"> identifying &amp; analysing “networks” of ‘Crusading families’ in Medieval Europe. </w:t>
      </w:r>
      <w:r w:rsidR="004120DF">
        <w:t>Riley-Smith was a</w:t>
      </w:r>
      <w:r w:rsidR="00FC15D3">
        <w:t xml:space="preserve"> prolific author</w:t>
      </w:r>
      <w:r w:rsidR="00E440D4">
        <w:t xml:space="preserve"> of books &amp; scholarly articles, </w:t>
      </w:r>
      <w:r w:rsidR="004120DF">
        <w:t xml:space="preserve">and </w:t>
      </w:r>
      <w:r w:rsidR="00E440D4">
        <w:t>an inspiring</w:t>
      </w:r>
      <w:r w:rsidR="004120DF">
        <w:t xml:space="preserve"> university</w:t>
      </w:r>
      <w:r w:rsidR="00E440D4">
        <w:t xml:space="preserve"> teacher, who mentored</w:t>
      </w:r>
      <w:r w:rsidR="004120DF">
        <w:t xml:space="preserve"> most of the current younger generation of Crusade scholars.</w:t>
      </w:r>
      <w:r w:rsidR="00E440D4">
        <w:t xml:space="preserve"> Some</w:t>
      </w:r>
      <w:r w:rsidR="008D5358">
        <w:t xml:space="preserve"> highly reada</w:t>
      </w:r>
      <w:r w:rsidR="008000A0">
        <w:t>ble books by Riley-Smith include:</w:t>
      </w:r>
    </w:p>
    <w:p w:rsidR="008D5358" w:rsidRDefault="008D5358" w:rsidP="008D5358">
      <w:pPr>
        <w:pStyle w:val="ListParagraph"/>
        <w:numPr>
          <w:ilvl w:val="0"/>
          <w:numId w:val="8"/>
        </w:numPr>
      </w:pPr>
      <w:r>
        <w:rPr>
          <w:i/>
        </w:rPr>
        <w:t xml:space="preserve">What Were the Crusades? </w:t>
      </w:r>
      <w:r>
        <w:t>(1977)</w:t>
      </w:r>
    </w:p>
    <w:p w:rsidR="008D5358" w:rsidRDefault="008D5358" w:rsidP="008D5358">
      <w:pPr>
        <w:pStyle w:val="ListParagraph"/>
        <w:numPr>
          <w:ilvl w:val="0"/>
          <w:numId w:val="8"/>
        </w:numPr>
      </w:pPr>
      <w:r>
        <w:rPr>
          <w:i/>
        </w:rPr>
        <w:t>The Crusades:</w:t>
      </w:r>
      <w:r>
        <w:t xml:space="preserve"> </w:t>
      </w:r>
      <w:r>
        <w:rPr>
          <w:i/>
        </w:rPr>
        <w:t>Idea &amp; Reality</w:t>
      </w:r>
      <w:r>
        <w:t xml:space="preserve"> (1981)</w:t>
      </w:r>
    </w:p>
    <w:p w:rsidR="008D5358" w:rsidRDefault="008D5358" w:rsidP="008D5358">
      <w:pPr>
        <w:pStyle w:val="ListParagraph"/>
        <w:numPr>
          <w:ilvl w:val="0"/>
          <w:numId w:val="8"/>
        </w:numPr>
      </w:pPr>
      <w:r>
        <w:rPr>
          <w:i/>
        </w:rPr>
        <w:t>The Crusades: A Short History</w:t>
      </w:r>
      <w:r>
        <w:t xml:space="preserve"> (1987)</w:t>
      </w:r>
    </w:p>
    <w:p w:rsidR="008D5358" w:rsidRDefault="008D5358" w:rsidP="008D5358">
      <w:r>
        <w:t xml:space="preserve">In the opinion of many, Prof J Riley-Smith was </w:t>
      </w:r>
      <w:r>
        <w:rPr>
          <w:b/>
        </w:rPr>
        <w:t>“…quite simply the leading historian of the Crusades anywhere in the world.”</w:t>
      </w:r>
      <w:r>
        <w:t xml:space="preserve"> (</w:t>
      </w:r>
      <w:r w:rsidR="00026630">
        <w:t>“</w:t>
      </w:r>
      <w:r>
        <w:t>J Rile</w:t>
      </w:r>
      <w:r w:rsidR="00DC575A">
        <w:t xml:space="preserve">y-Smith, </w:t>
      </w:r>
      <w:r w:rsidR="00E440D4">
        <w:t>An A</w:t>
      </w:r>
      <w:r w:rsidR="00DC575A">
        <w:t>ppreciation</w:t>
      </w:r>
      <w:r w:rsidR="00E440D4">
        <w:t>”</w:t>
      </w:r>
      <w:r w:rsidR="00FF5A9E">
        <w:t xml:space="preserve">, </w:t>
      </w:r>
      <w:r w:rsidR="00DC575A">
        <w:rPr>
          <w:i/>
        </w:rPr>
        <w:t>Cambridge History</w:t>
      </w:r>
      <w:r>
        <w:t>, 9:10, August 2017)</w:t>
      </w:r>
    </w:p>
    <w:p w:rsidR="00421FD1" w:rsidRDefault="00421FD1" w:rsidP="008D5358">
      <w:r>
        <w:t xml:space="preserve">One of the “biggest names” in current Crusade scholarship is </w:t>
      </w:r>
      <w:r>
        <w:rPr>
          <w:u w:val="single"/>
        </w:rPr>
        <w:t>Prof Helen Nicholson</w:t>
      </w:r>
      <w:r>
        <w:t xml:space="preserve"> of Cardiff Univ, a leading authority on the Military Orders w</w:t>
      </w:r>
      <w:r w:rsidR="00BE3EF0">
        <w:t xml:space="preserve">ho has also </w:t>
      </w:r>
      <w:r w:rsidR="000C7683">
        <w:t>written</w:t>
      </w:r>
      <w:r w:rsidR="00BE3EF0">
        <w:t xml:space="preserve"> about</w:t>
      </w:r>
      <w:r w:rsidR="004C2624">
        <w:t xml:space="preserve"> women of the Crusading era</w:t>
      </w:r>
      <w:r w:rsidR="000C7683">
        <w:t>:</w:t>
      </w:r>
    </w:p>
    <w:p w:rsidR="004C2624" w:rsidRDefault="004C2624" w:rsidP="004C2624">
      <w:pPr>
        <w:pStyle w:val="ListParagraph"/>
        <w:numPr>
          <w:ilvl w:val="0"/>
          <w:numId w:val="10"/>
        </w:numPr>
      </w:pPr>
      <w:r>
        <w:rPr>
          <w:i/>
        </w:rPr>
        <w:t>The Knights Templar</w:t>
      </w:r>
      <w:r>
        <w:t xml:space="preserve"> (2001), and </w:t>
      </w:r>
      <w:r>
        <w:rPr>
          <w:i/>
        </w:rPr>
        <w:t>The Knights Hospitaller</w:t>
      </w:r>
      <w:r>
        <w:t xml:space="preserve"> (2001)</w:t>
      </w:r>
    </w:p>
    <w:p w:rsidR="004C2624" w:rsidRDefault="004C2624" w:rsidP="004C2624">
      <w:pPr>
        <w:pStyle w:val="ListParagraph"/>
        <w:numPr>
          <w:ilvl w:val="0"/>
          <w:numId w:val="10"/>
        </w:numPr>
      </w:pPr>
      <w:r>
        <w:rPr>
          <w:i/>
        </w:rPr>
        <w:t>The Crusades</w:t>
      </w:r>
      <w:r>
        <w:t xml:space="preserve"> (2004) – really good introduction.</w:t>
      </w:r>
    </w:p>
    <w:p w:rsidR="004C2624" w:rsidRPr="00421FD1" w:rsidRDefault="004C2624" w:rsidP="004C2624">
      <w:pPr>
        <w:pStyle w:val="ListParagraph"/>
        <w:numPr>
          <w:ilvl w:val="0"/>
          <w:numId w:val="10"/>
        </w:numPr>
      </w:pPr>
      <w:r>
        <w:rPr>
          <w:i/>
        </w:rPr>
        <w:t>Hospitaller Women in the Middle Ages</w:t>
      </w:r>
      <w:r>
        <w:t xml:space="preserve"> (2006) – Ed. With Anthony Luttrell</w:t>
      </w:r>
    </w:p>
    <w:p w:rsidR="00421FD1" w:rsidRDefault="00D244C5" w:rsidP="008D5358">
      <w:r>
        <w:lastRenderedPageBreak/>
        <w:t xml:space="preserve">The German scholar </w:t>
      </w:r>
      <w:r>
        <w:rPr>
          <w:u w:val="single"/>
        </w:rPr>
        <w:t>HE Mayer</w:t>
      </w:r>
      <w:r>
        <w:t xml:space="preserve"> (</w:t>
      </w:r>
      <w:r>
        <w:rPr>
          <w:i/>
        </w:rPr>
        <w:t>The Crusades</w:t>
      </w:r>
      <w:r w:rsidR="00D37576">
        <w:t>, 1965/ 1972 Engl transl/ 1988 2</w:t>
      </w:r>
      <w:r w:rsidR="00D37576" w:rsidRPr="00D37576">
        <w:rPr>
          <w:vertAlign w:val="superscript"/>
        </w:rPr>
        <w:t>nd</w:t>
      </w:r>
      <w:r w:rsidR="00D37576">
        <w:t xml:space="preserve"> ed</w:t>
      </w:r>
      <w:r>
        <w:t xml:space="preserve">; </w:t>
      </w:r>
      <w:r>
        <w:rPr>
          <w:i/>
        </w:rPr>
        <w:t>Kings and Lords in the Latin Kingdom of Jerusalem</w:t>
      </w:r>
      <w:r w:rsidR="00FC15D3">
        <w:t>, 1994) is also worth reading: n</w:t>
      </w:r>
      <w:r>
        <w:t xml:space="preserve">o nonsense, </w:t>
      </w:r>
      <w:r w:rsidR="00FC15D3">
        <w:t>precise</w:t>
      </w:r>
      <w:r w:rsidR="00377197">
        <w:t>, “solid</w:t>
      </w:r>
      <w:r>
        <w:t xml:space="preserve"> scholarship</w:t>
      </w:r>
      <w:r w:rsidR="00FC15D3">
        <w:t>”</w:t>
      </w:r>
      <w:r w:rsidR="00D203A8">
        <w:t>.</w:t>
      </w:r>
      <w:r>
        <w:t xml:space="preserve"> </w:t>
      </w:r>
      <w:r w:rsidR="00FC15D3">
        <w:t>Mayer is p</w:t>
      </w:r>
      <w:r>
        <w:t>articularly strong on the pol</w:t>
      </w:r>
      <w:r w:rsidR="005668E6">
        <w:t>itics of the Latin Kingdom of Jerusalem</w:t>
      </w:r>
      <w:r w:rsidR="00FC15D3">
        <w:t>, but also provides</w:t>
      </w:r>
      <w:r>
        <w:t xml:space="preserve"> a clear overview of the range of motives underpinning crusading. </w:t>
      </w:r>
      <w:r w:rsidR="005668E6">
        <w:t xml:space="preserve">He does not entirely agree with some of Riley-Smith’s conclusions </w:t>
      </w:r>
      <w:r w:rsidR="00377197">
        <w:t>(</w:t>
      </w:r>
      <w:r w:rsidR="005668E6">
        <w:t>drawn from charter evidence</w:t>
      </w:r>
      <w:r w:rsidR="00377197">
        <w:t>)</w:t>
      </w:r>
      <w:r w:rsidR="006D0F51">
        <w:t>, asserting</w:t>
      </w:r>
      <w:r w:rsidR="00377197">
        <w:t xml:space="preserve"> </w:t>
      </w:r>
      <w:r w:rsidR="005668E6">
        <w:t>that “popular will” (in today’s terms – “public opinion”), simple faith, and other baser motives, were probably at least as import</w:t>
      </w:r>
      <w:r w:rsidR="00D56C7B">
        <w:t>ant as Papal Bulls, preaching, indulgences,</w:t>
      </w:r>
      <w:r w:rsidR="005668E6">
        <w:t xml:space="preserve"> and the example of “great men”</w:t>
      </w:r>
      <w:r w:rsidR="0090345D">
        <w:t>,</w:t>
      </w:r>
      <w:r w:rsidR="005668E6">
        <w:t xml:space="preserve"> in motivating many to “take t</w:t>
      </w:r>
      <w:r w:rsidR="00C70498">
        <w:t xml:space="preserve">he Cross”. </w:t>
      </w:r>
      <w:r w:rsidR="005668E6">
        <w:t xml:space="preserve">Mayer’s </w:t>
      </w:r>
      <w:r w:rsidR="005668E6">
        <w:rPr>
          <w:i/>
        </w:rPr>
        <w:t>The Crusades</w:t>
      </w:r>
      <w:r w:rsidR="005668E6">
        <w:t xml:space="preserve"> r</w:t>
      </w:r>
      <w:r w:rsidR="00FC15D3">
        <w:t>emains one of the best</w:t>
      </w:r>
      <w:r w:rsidR="005668E6">
        <w:t xml:space="preserve"> general</w:t>
      </w:r>
      <w:r w:rsidR="00341845">
        <w:t xml:space="preserve"> introductions to</w:t>
      </w:r>
      <w:r w:rsidR="00B171FA">
        <w:t xml:space="preserve"> the subject</w:t>
      </w:r>
      <w:r w:rsidR="005668E6">
        <w:t>:</w:t>
      </w:r>
      <w:r w:rsidR="00FF5A9E">
        <w:t xml:space="preserve"> thorough, clear and concise</w:t>
      </w:r>
      <w:r w:rsidR="005668E6">
        <w:t>.</w:t>
      </w:r>
    </w:p>
    <w:p w:rsidR="00FF5A9E" w:rsidRDefault="00FF5A9E" w:rsidP="008D5358">
      <w:r>
        <w:t xml:space="preserve">Another prolific </w:t>
      </w:r>
      <w:r w:rsidR="00C655E4">
        <w:t>British Crusade</w:t>
      </w:r>
      <w:r>
        <w:t xml:space="preserve"> scholar is </w:t>
      </w:r>
      <w:r>
        <w:rPr>
          <w:u w:val="single"/>
        </w:rPr>
        <w:t>Christopher Tyerman</w:t>
      </w:r>
      <w:r w:rsidR="00C655E4">
        <w:t>,</w:t>
      </w:r>
      <w:r>
        <w:t xml:space="preserve"> a “Medievalist” of g</w:t>
      </w:r>
      <w:r w:rsidR="00C70498">
        <w:t>reat range</w:t>
      </w:r>
      <w:r w:rsidR="00C655E4">
        <w:t xml:space="preserve"> who explores crusading from many perspectives – cultural, social, religious, political. See…</w:t>
      </w:r>
    </w:p>
    <w:p w:rsidR="00C655E4" w:rsidRDefault="00C655E4" w:rsidP="00C655E4">
      <w:pPr>
        <w:pStyle w:val="ListParagraph"/>
        <w:numPr>
          <w:ilvl w:val="0"/>
          <w:numId w:val="9"/>
        </w:numPr>
      </w:pPr>
      <w:r>
        <w:rPr>
          <w:i/>
        </w:rPr>
        <w:t>The Invention of the Crusades</w:t>
      </w:r>
      <w:r>
        <w:t xml:space="preserve"> (1998)</w:t>
      </w:r>
    </w:p>
    <w:p w:rsidR="00C655E4" w:rsidRDefault="00C655E4" w:rsidP="00C655E4">
      <w:pPr>
        <w:pStyle w:val="ListParagraph"/>
        <w:numPr>
          <w:ilvl w:val="0"/>
          <w:numId w:val="9"/>
        </w:numPr>
      </w:pPr>
      <w:r>
        <w:rPr>
          <w:i/>
        </w:rPr>
        <w:t xml:space="preserve">The Crusades </w:t>
      </w:r>
      <w:r>
        <w:t>(2005)</w:t>
      </w:r>
    </w:p>
    <w:p w:rsidR="00C655E4" w:rsidRDefault="00C655E4" w:rsidP="00C655E4">
      <w:pPr>
        <w:pStyle w:val="ListParagraph"/>
        <w:numPr>
          <w:ilvl w:val="0"/>
          <w:numId w:val="9"/>
        </w:numPr>
      </w:pPr>
      <w:r>
        <w:rPr>
          <w:i/>
        </w:rPr>
        <w:t>God’s War: A New History of the Crusades</w:t>
      </w:r>
      <w:r>
        <w:t xml:space="preserve"> (2006)</w:t>
      </w:r>
    </w:p>
    <w:p w:rsidR="00C655E4" w:rsidRDefault="00C655E4" w:rsidP="00C655E4">
      <w:pPr>
        <w:pStyle w:val="ListParagraph"/>
        <w:numPr>
          <w:ilvl w:val="0"/>
          <w:numId w:val="9"/>
        </w:numPr>
      </w:pPr>
      <w:r>
        <w:rPr>
          <w:i/>
        </w:rPr>
        <w:t>The Debate on the Crusades, 1099-2010</w:t>
      </w:r>
      <w:r>
        <w:t xml:space="preserve"> (2011)</w:t>
      </w:r>
    </w:p>
    <w:p w:rsidR="009D2B6E" w:rsidRDefault="009D2B6E" w:rsidP="009D2B6E">
      <w:r>
        <w:rPr>
          <w:u w:val="single"/>
        </w:rPr>
        <w:t>Thomas Asbridge</w:t>
      </w:r>
      <w:r w:rsidR="007C1EC0">
        <w:t xml:space="preserve"> (eg </w:t>
      </w:r>
      <w:r w:rsidR="007C1EC0">
        <w:rPr>
          <w:i/>
        </w:rPr>
        <w:t>The First Crusade: A New History</w:t>
      </w:r>
      <w:r w:rsidR="007C1EC0">
        <w:t xml:space="preserve">, 2004; </w:t>
      </w:r>
      <w:r w:rsidR="007C1EC0">
        <w:rPr>
          <w:i/>
        </w:rPr>
        <w:t>The Crusades: The War for the Holy Land</w:t>
      </w:r>
      <w:r w:rsidR="007C1EC0">
        <w:t>, 2010) emphasis</w:t>
      </w:r>
      <w:r w:rsidR="007B0658">
        <w:t>es</w:t>
      </w:r>
      <w:r w:rsidR="007C1EC0">
        <w:t xml:space="preserve"> how multiple, complex, </w:t>
      </w:r>
      <w:r w:rsidR="00D10666">
        <w:t xml:space="preserve">often </w:t>
      </w:r>
      <w:r w:rsidR="007C1EC0">
        <w:t>largely political</w:t>
      </w:r>
      <w:r w:rsidR="007B0658">
        <w:t xml:space="preserve"> &amp; personal</w:t>
      </w:r>
      <w:r w:rsidR="00726169">
        <w:t>,</w:t>
      </w:r>
      <w:r w:rsidR="007C1EC0">
        <w:t xml:space="preserve"> </w:t>
      </w:r>
      <w:r w:rsidR="007B0658">
        <w:t xml:space="preserve">motives drove </w:t>
      </w:r>
      <w:r w:rsidR="007B0658">
        <w:rPr>
          <w:i/>
        </w:rPr>
        <w:t>both</w:t>
      </w:r>
      <w:r w:rsidR="001517B6">
        <w:t xml:space="preserve"> sides during the Crusad</w:t>
      </w:r>
      <w:r w:rsidR="00D203A8">
        <w:t>es, which were not really a</w:t>
      </w:r>
      <w:r w:rsidR="00FC15D3">
        <w:t xml:space="preserve"> </w:t>
      </w:r>
      <w:r w:rsidR="00D31215">
        <w:t>“</w:t>
      </w:r>
      <w:r w:rsidR="00FC15D3">
        <w:t>clash of faith</w:t>
      </w:r>
      <w:r w:rsidR="00D31215">
        <w:t>”</w:t>
      </w:r>
      <w:r w:rsidR="00625958">
        <w:t>,</w:t>
      </w:r>
      <w:r w:rsidR="001517B6">
        <w:t xml:space="preserve"> but more a result of </w:t>
      </w:r>
      <w:r w:rsidR="00625958">
        <w:t>“</w:t>
      </w:r>
      <w:r w:rsidR="005A2FF4">
        <w:t>realpoliti</w:t>
      </w:r>
      <w:r w:rsidR="001517B6">
        <w:t>k</w:t>
      </w:r>
      <w:r w:rsidR="00625958">
        <w:t>”</w:t>
      </w:r>
      <w:r w:rsidR="001517B6">
        <w:t xml:space="preserve"> and personal ambition. The Crusades came about because the “Holy Land” lay on the strategically and culturally important intersection of Europe, Asia, &amp; Africa; a sen</w:t>
      </w:r>
      <w:r w:rsidR="00FC15D3">
        <w:t>sitive and volatile nexus of</w:t>
      </w:r>
      <w:r w:rsidR="001517B6">
        <w:t xml:space="preserve"> Byzantine Empire, Western Christendom, and the expanding</w:t>
      </w:r>
      <w:r w:rsidR="00BA343E">
        <w:t xml:space="preserve"> Seljuk E</w:t>
      </w:r>
      <w:r w:rsidR="001517B6">
        <w:t xml:space="preserve">mpire. </w:t>
      </w:r>
    </w:p>
    <w:p w:rsidR="00625958" w:rsidRDefault="00D318ED" w:rsidP="009D2B6E">
      <w:r>
        <w:t xml:space="preserve">In </w:t>
      </w:r>
      <w:r w:rsidR="00625958">
        <w:t xml:space="preserve">Asbridge’s view, </w:t>
      </w:r>
      <w:r>
        <w:t>“crusading” had</w:t>
      </w:r>
      <w:r w:rsidR="00D31215">
        <w:t xml:space="preserve"> at least</w:t>
      </w:r>
      <w:r>
        <w:t xml:space="preserve"> </w:t>
      </w:r>
      <w:r w:rsidR="00625958">
        <w:t>as much to do with the</w:t>
      </w:r>
      <w:r>
        <w:t xml:space="preserve"> personal ambitions of key players, and economic, social &amp; political motives, as with the</w:t>
      </w:r>
      <w:r w:rsidR="00625958">
        <w:t xml:space="preserve"> rejuvenation of Med</w:t>
      </w:r>
      <w:r>
        <w:t>ieval Christendom</w:t>
      </w:r>
      <w:r w:rsidR="00BE3EF0">
        <w:t xml:space="preserve"> and the</w:t>
      </w:r>
      <w:r w:rsidR="00625958">
        <w:t xml:space="preserve"> assertion </w:t>
      </w:r>
      <w:r>
        <w:t>of Papal power</w:t>
      </w:r>
      <w:r w:rsidR="00625958">
        <w:t>. The putative “threat” from Islam did not really exist for Europeans</w:t>
      </w:r>
      <w:r w:rsidR="00FC15D3">
        <w:t xml:space="preserve"> of the time</w:t>
      </w:r>
      <w:r w:rsidR="00625958">
        <w:t>, but the stunning success</w:t>
      </w:r>
      <w:r w:rsidR="00E600A1">
        <w:t xml:space="preserve"> of the First Crusade started</w:t>
      </w:r>
      <w:r w:rsidR="00625958">
        <w:t xml:space="preserve"> a m</w:t>
      </w:r>
      <w:r w:rsidR="00FC15D3">
        <w:t>ovement that</w:t>
      </w:r>
      <w:r w:rsidR="00B171FA">
        <w:t xml:space="preserve"> lasted</w:t>
      </w:r>
      <w:r w:rsidR="00625958">
        <w:t xml:space="preserve"> 200 years because it pr</w:t>
      </w:r>
      <w:r w:rsidR="00D10666">
        <w:t>ovided so many</w:t>
      </w:r>
      <w:r w:rsidR="00625958">
        <w:t xml:space="preserve"> great op</w:t>
      </w:r>
      <w:r w:rsidR="00B171FA">
        <w:t>portunities. The same</w:t>
      </w:r>
      <w:r w:rsidR="00625958">
        <w:t xml:space="preserve"> pertained on the Muslim side</w:t>
      </w:r>
      <w:r w:rsidR="00D10666">
        <w:t>,</w:t>
      </w:r>
      <w:r w:rsidR="00E600A1">
        <w:t xml:space="preserve"> with</w:t>
      </w:r>
      <w:r w:rsidR="00625958">
        <w:t xml:space="preserve"> the emergence of forceful me</w:t>
      </w:r>
      <w:r w:rsidR="00D10666">
        <w:t xml:space="preserve">n such as Nur ad-Din &amp; Saladin: </w:t>
      </w:r>
      <w:r w:rsidR="00FC15D3">
        <w:t>“great m</w:t>
      </w:r>
      <w:r w:rsidR="00625958">
        <w:t>en” of driving</w:t>
      </w:r>
      <w:r w:rsidR="00FC15D3">
        <w:t xml:space="preserve"> personal</w:t>
      </w:r>
      <w:r w:rsidR="00625958">
        <w:t xml:space="preserve"> ambition. It’s notable</w:t>
      </w:r>
      <w:r w:rsidR="00D56C7B">
        <w:t>, Asbridge points out,</w:t>
      </w:r>
      <w:r w:rsidR="00726169">
        <w:t xml:space="preserve"> how</w:t>
      </w:r>
      <w:r w:rsidR="00625958">
        <w:t xml:space="preserve"> few Muslims at the time called the conflict anything other than the “Frankis</w:t>
      </w:r>
      <w:r w:rsidR="00D56C7B">
        <w:t>h Wars”;</w:t>
      </w:r>
      <w:r w:rsidR="00625958">
        <w:t xml:space="preserve"> only much later (C19th) were they s</w:t>
      </w:r>
      <w:r w:rsidR="00D10666">
        <w:t>een as explicitly religious confrontations.</w:t>
      </w:r>
    </w:p>
    <w:p w:rsidR="00D203A8" w:rsidRDefault="00D10666" w:rsidP="009D2B6E">
      <w:r>
        <w:rPr>
          <w:u w:val="single"/>
        </w:rPr>
        <w:t>Jonathan Phillips</w:t>
      </w:r>
      <w:r>
        <w:t xml:space="preserve"> (eg </w:t>
      </w:r>
      <w:r>
        <w:rPr>
          <w:i/>
        </w:rPr>
        <w:t>Holy Warriors</w:t>
      </w:r>
      <w:r>
        <w:t xml:space="preserve">, 2010; </w:t>
      </w:r>
      <w:r>
        <w:rPr>
          <w:i/>
        </w:rPr>
        <w:t>The Crusades: A Complete History</w:t>
      </w:r>
      <w:r>
        <w:t>, 2015) has done interesting work on the crucial involvement of the Genoese and other Italians in the Cru</w:t>
      </w:r>
      <w:r w:rsidR="00B171FA">
        <w:t xml:space="preserve">sades, highlighting </w:t>
      </w:r>
      <w:r w:rsidR="005A2FF4">
        <w:t xml:space="preserve"> the extent to which economic</w:t>
      </w:r>
      <w:r>
        <w:t xml:space="preserve"> motives usually o</w:t>
      </w:r>
      <w:r w:rsidR="00D56C7B">
        <w:t>perated alo</w:t>
      </w:r>
      <w:r w:rsidR="00F413A3">
        <w:t xml:space="preserve">ngside </w:t>
      </w:r>
      <w:r w:rsidR="00D56C7B">
        <w:t xml:space="preserve"> religious and other interests.</w:t>
      </w:r>
      <w:r w:rsidR="00BA343E">
        <w:t xml:space="preserve"> He has</w:t>
      </w:r>
      <w:r>
        <w:t xml:space="preserve"> </w:t>
      </w:r>
      <w:r w:rsidR="005A2FF4">
        <w:t>developed Ril</w:t>
      </w:r>
      <w:r w:rsidR="00BA343E">
        <w:t>ey-Smith’s work on “crusader networks”</w:t>
      </w:r>
      <w:r w:rsidR="005A2FF4">
        <w:t xml:space="preserve"> amon</w:t>
      </w:r>
      <w:r w:rsidR="00BA343E">
        <w:t>g European families which</w:t>
      </w:r>
      <w:r w:rsidR="005A2FF4">
        <w:t xml:space="preserve"> generate</w:t>
      </w:r>
      <w:r w:rsidR="00BA343E">
        <w:t>d</w:t>
      </w:r>
      <w:r w:rsidR="005A2FF4">
        <w:t xml:space="preserve"> and sustain</w:t>
      </w:r>
      <w:r w:rsidR="00BA343E">
        <w:t>ed</w:t>
      </w:r>
      <w:r w:rsidR="005A2FF4">
        <w:t xml:space="preserve"> crusading traditions across generations of certain “kin-groups”.</w:t>
      </w:r>
    </w:p>
    <w:p w:rsidR="005A2FF4" w:rsidRDefault="005A2FF4" w:rsidP="009D2B6E">
      <w:r>
        <w:t xml:space="preserve">American historian </w:t>
      </w:r>
      <w:r>
        <w:rPr>
          <w:u w:val="single"/>
        </w:rPr>
        <w:t>Thomas F. Madden</w:t>
      </w:r>
      <w:r w:rsidR="00BA343E">
        <w:t xml:space="preserve"> is</w:t>
      </w:r>
      <w:r>
        <w:t xml:space="preserve"> worth loo</w:t>
      </w:r>
      <w:r w:rsidR="00E600A1">
        <w:t xml:space="preserve">king at, particularly re the Fourth Crusade. Madden’s </w:t>
      </w:r>
      <w:r w:rsidR="00E600A1">
        <w:rPr>
          <w:i/>
        </w:rPr>
        <w:t>The New Concise History of the Crusades</w:t>
      </w:r>
      <w:r w:rsidR="00E600A1">
        <w:t xml:space="preserve">, and </w:t>
      </w:r>
      <w:r w:rsidR="00E600A1">
        <w:rPr>
          <w:i/>
        </w:rPr>
        <w:t>Enrico Dandalo and the Rise of Venice</w:t>
      </w:r>
      <w:r w:rsidR="00D203A8">
        <w:t xml:space="preserve"> are</w:t>
      </w:r>
      <w:r w:rsidR="00E600A1">
        <w:t xml:space="preserve"> acclaimed “best sellers”, and Madd</w:t>
      </w:r>
      <w:r w:rsidR="00D203A8">
        <w:t>en also wrote</w:t>
      </w:r>
      <w:r w:rsidR="00A95C8D">
        <w:t xml:space="preserve"> (with </w:t>
      </w:r>
      <w:r w:rsidR="00A95C8D">
        <w:rPr>
          <w:u w:val="single"/>
        </w:rPr>
        <w:t>D Queller</w:t>
      </w:r>
      <w:r w:rsidR="00A95C8D">
        <w:t>)</w:t>
      </w:r>
      <w:r w:rsidR="00E600A1">
        <w:t xml:space="preserve"> </w:t>
      </w:r>
      <w:r w:rsidR="00E600A1">
        <w:rPr>
          <w:i/>
        </w:rPr>
        <w:t>The Fourth Crusade: the Conquest of Constantinople</w:t>
      </w:r>
      <w:r w:rsidR="0038167E">
        <w:t xml:space="preserve">, 1997, and </w:t>
      </w:r>
      <w:r w:rsidR="0038167E">
        <w:rPr>
          <w:i/>
        </w:rPr>
        <w:t>Crusades: Medieval Worlds in Conflict</w:t>
      </w:r>
      <w:r w:rsidR="00B171FA">
        <w:t>, 2010. Madden is a regular</w:t>
      </w:r>
      <w:r w:rsidR="00D203A8">
        <w:t xml:space="preserve"> presenter of</w:t>
      </w:r>
      <w:r w:rsidR="0038167E">
        <w:t xml:space="preserve"> </w:t>
      </w:r>
      <w:r w:rsidR="00B171FA">
        <w:t>documentaries</w:t>
      </w:r>
      <w:r w:rsidR="0038167E">
        <w:t xml:space="preserve"> on</w:t>
      </w:r>
      <w:r w:rsidR="00BA343E">
        <w:t xml:space="preserve"> the Crusades</w:t>
      </w:r>
      <w:r w:rsidR="0038167E">
        <w:t xml:space="preserve">, and is </w:t>
      </w:r>
      <w:r w:rsidR="00D203A8">
        <w:t>well known for his</w:t>
      </w:r>
      <w:r w:rsidR="00BA343E">
        <w:t xml:space="preserve"> contempt for Islamists’ claim</w:t>
      </w:r>
      <w:r w:rsidR="0014221C">
        <w:t>s</w:t>
      </w:r>
      <w:r w:rsidR="00BA343E">
        <w:t xml:space="preserve"> to be heirs of</w:t>
      </w:r>
      <w:r w:rsidR="0038167E">
        <w:t xml:space="preserve"> Nur ad-Din and Saladin (see </w:t>
      </w:r>
      <w:r w:rsidR="0038167E">
        <w:rPr>
          <w:i/>
        </w:rPr>
        <w:t>The Washington Post</w:t>
      </w:r>
      <w:r w:rsidR="0038167E">
        <w:t>, Dec 4</w:t>
      </w:r>
      <w:r w:rsidR="0038167E" w:rsidRPr="0038167E">
        <w:rPr>
          <w:vertAlign w:val="superscript"/>
        </w:rPr>
        <w:t>th</w:t>
      </w:r>
      <w:r w:rsidR="0038167E">
        <w:t xml:space="preserve"> </w:t>
      </w:r>
      <w:r w:rsidR="006D3EE8">
        <w:t xml:space="preserve">2015): </w:t>
      </w:r>
      <w:r w:rsidR="00D203A8">
        <w:t>a view shared by</w:t>
      </w:r>
      <w:r w:rsidR="006D3EE8">
        <w:t xml:space="preserve"> just </w:t>
      </w:r>
      <w:r w:rsidR="006D3EE8">
        <w:lastRenderedPageBreak/>
        <w:t>about any serious scho</w:t>
      </w:r>
      <w:r w:rsidR="00D203A8">
        <w:t>lar</w:t>
      </w:r>
      <w:r w:rsidR="006D3EE8">
        <w:t xml:space="preserve"> working in the field today.</w:t>
      </w:r>
      <w:r w:rsidR="00D31215">
        <w:t xml:space="preserve"> Madden has been called ‘</w:t>
      </w:r>
      <w:r w:rsidR="0038167E">
        <w:t>…one of the most important medi</w:t>
      </w:r>
      <w:r w:rsidR="00D31215">
        <w:t>evalists in America at present.’</w:t>
      </w:r>
      <w:r w:rsidR="0038167E">
        <w:t xml:space="preserve"> (</w:t>
      </w:r>
      <w:r w:rsidR="0038167E">
        <w:rPr>
          <w:i/>
        </w:rPr>
        <w:t>Medieval Review</w:t>
      </w:r>
      <w:r w:rsidR="0038167E">
        <w:t>, 2007).</w:t>
      </w:r>
    </w:p>
    <w:p w:rsidR="00D318ED" w:rsidRPr="004C2624" w:rsidRDefault="006D3EE8" w:rsidP="00DA060A">
      <w:r>
        <w:t>The historiography of the Crusades is vast. Numerous sub</w:t>
      </w:r>
      <w:r w:rsidR="0021280B">
        <w:t>-specialism</w:t>
      </w:r>
      <w:r w:rsidR="00D56C7B">
        <w:t xml:space="preserve"> studies can be found (eg </w:t>
      </w:r>
      <w:r>
        <w:t>Cru</w:t>
      </w:r>
      <w:r w:rsidR="00F413A3">
        <w:t xml:space="preserve">sader warfare – notably </w:t>
      </w:r>
      <w:r w:rsidR="00F413A3">
        <w:rPr>
          <w:u w:val="single"/>
        </w:rPr>
        <w:t>RC Smail</w:t>
      </w:r>
      <w:r w:rsidR="006205CE">
        <w:rPr>
          <w:u w:val="single"/>
        </w:rPr>
        <w:t>,</w:t>
      </w:r>
      <w:r w:rsidR="006205CE">
        <w:t xml:space="preserve"> 1956</w:t>
      </w:r>
      <w:r>
        <w:t xml:space="preserve">), with particular “growth areas” </w:t>
      </w:r>
      <w:r w:rsidR="00F47A89">
        <w:t>in topics such as Crusader women</w:t>
      </w:r>
      <w:r w:rsidR="00421FD1">
        <w:t xml:space="preserve"> –eg Bernard Hamilton, </w:t>
      </w:r>
      <w:r w:rsidR="00421FD1">
        <w:rPr>
          <w:i/>
        </w:rPr>
        <w:t>Women in the Crusader States</w:t>
      </w:r>
      <w:r w:rsidR="00421FD1">
        <w:t>, 1978, and more recently Helen Nicholson</w:t>
      </w:r>
      <w:r w:rsidR="004C2624">
        <w:t xml:space="preserve"> (Ed. With A Luttrell), </w:t>
      </w:r>
      <w:r w:rsidR="004C2624">
        <w:rPr>
          <w:i/>
        </w:rPr>
        <w:t>Hospitaller Women in the Middle Ages</w:t>
      </w:r>
      <w:r w:rsidR="004C2624">
        <w:t>, 2006.</w:t>
      </w:r>
    </w:p>
    <w:p w:rsidR="00BE00E3" w:rsidRDefault="004106F4" w:rsidP="00DA060A">
      <w:r>
        <w:rPr>
          <w:u w:val="single"/>
        </w:rPr>
        <w:t>Rodney Stark</w:t>
      </w:r>
      <w:r>
        <w:t xml:space="preserve"> (</w:t>
      </w:r>
      <w:r>
        <w:rPr>
          <w:i/>
        </w:rPr>
        <w:t xml:space="preserve">God’s Battalions; The Case for the </w:t>
      </w:r>
      <w:r w:rsidRPr="004106F4">
        <w:t>Crusades</w:t>
      </w:r>
      <w:r>
        <w:t xml:space="preserve">, 2009) is a </w:t>
      </w:r>
      <w:r w:rsidR="00D31215">
        <w:t>“</w:t>
      </w:r>
      <w:r>
        <w:t>stimulating</w:t>
      </w:r>
      <w:r w:rsidR="00D31215">
        <w:t>”</w:t>
      </w:r>
      <w:r>
        <w:t xml:space="preserve"> read, but Stark is a sociologist of religion rather tha</w:t>
      </w:r>
      <w:r w:rsidR="00A02827">
        <w:t>n an historian. Stark makes</w:t>
      </w:r>
      <w:r>
        <w:t xml:space="preserve"> basic errors (eg writing of ‘friars’ preaching the First Crusade - Orders of Friars did not exist until the C13th), which somewhat undermine his credibility, and many of his bolder assertions</w:t>
      </w:r>
      <w:r w:rsidR="007629B6">
        <w:t xml:space="preserve"> (notably about Muslim culture, and military matters) are certainly contestable.</w:t>
      </w:r>
    </w:p>
    <w:p w:rsidR="00AD59D5" w:rsidRPr="008863E9" w:rsidRDefault="00C2175A" w:rsidP="00DA060A">
      <w:r>
        <w:t>Rather l</w:t>
      </w:r>
      <w:r w:rsidR="00BE00E3">
        <w:t xml:space="preserve">ike </w:t>
      </w:r>
      <w:r w:rsidR="00BE00E3">
        <w:rPr>
          <w:u w:val="single"/>
        </w:rPr>
        <w:t>FC Woodhouse</w:t>
      </w:r>
      <w:r w:rsidR="00BE00E3">
        <w:t xml:space="preserve"> (1827-1905)</w:t>
      </w:r>
      <w:r w:rsidR="003954FE">
        <w:t>,</w:t>
      </w:r>
      <w:r w:rsidR="00BE00E3">
        <w:t xml:space="preserve"> whose </w:t>
      </w:r>
      <w:r w:rsidR="00BE00E3">
        <w:rPr>
          <w:i/>
        </w:rPr>
        <w:t>The Religious Military Orders of the Middle Ages</w:t>
      </w:r>
      <w:r w:rsidR="00BE00E3">
        <w:t>, 1879</w:t>
      </w:r>
      <w:r w:rsidR="003954FE">
        <w:t>, reveals more about the</w:t>
      </w:r>
      <w:r>
        <w:t xml:space="preserve"> preconcep</w:t>
      </w:r>
      <w:r w:rsidR="00A02827">
        <w:t>tions and values of a Victorian</w:t>
      </w:r>
      <w:r w:rsidR="003954FE">
        <w:t xml:space="preserve"> Oxbridge don than the likely realities of Medieval Military Orders, Stark’s work </w:t>
      </w:r>
      <w:r w:rsidR="003C26F2">
        <w:t xml:space="preserve">clearly has an agenda </w:t>
      </w:r>
      <w:r w:rsidR="003954FE">
        <w:t>rooted in</w:t>
      </w:r>
      <w:r w:rsidR="000C7683">
        <w:t xml:space="preserve"> his own time and place (C21st America),</w:t>
      </w:r>
      <w:r w:rsidR="00B66347">
        <w:t xml:space="preserve"> and especially in the “world view”</w:t>
      </w:r>
      <w:r w:rsidR="003954FE">
        <w:t xml:space="preserve"> of certai</w:t>
      </w:r>
      <w:r w:rsidR="008863E9">
        <w:t>n “think tanks” with which he has been</w:t>
      </w:r>
      <w:r w:rsidR="003954FE">
        <w:t xml:space="preserve"> associated.</w:t>
      </w:r>
      <w:r w:rsidR="00BE00E3">
        <w:t xml:space="preserve"> </w:t>
      </w:r>
      <w:r w:rsidR="003954FE">
        <w:t xml:space="preserve">To be fair to </w:t>
      </w:r>
      <w:r w:rsidR="00A02827">
        <w:t>Stark, he acknowledges</w:t>
      </w:r>
      <w:r w:rsidR="003954FE">
        <w:t xml:space="preserve"> his debt to Crusade scholars</w:t>
      </w:r>
      <w:r w:rsidR="00AC150E">
        <w:t>, but then states</w:t>
      </w:r>
      <w:r w:rsidR="00AD59D5">
        <w:t xml:space="preserve"> that specialist </w:t>
      </w:r>
      <w:r w:rsidR="003C26F2">
        <w:t>historians lack the</w:t>
      </w:r>
      <w:r w:rsidR="003954FE">
        <w:t xml:space="preserve"> “insights” of social scientist</w:t>
      </w:r>
      <w:r w:rsidR="007629B6">
        <w:t xml:space="preserve">s such </w:t>
      </w:r>
      <w:r w:rsidR="00AD59D5">
        <w:t xml:space="preserve">as himself: a dubious </w:t>
      </w:r>
      <w:r w:rsidR="003954FE">
        <w:t>assertion, to say the least</w:t>
      </w:r>
      <w:r w:rsidR="00AD59D5">
        <w:t xml:space="preserve">. </w:t>
      </w:r>
      <w:r w:rsidR="008863E9">
        <w:rPr>
          <w:u w:val="single"/>
        </w:rPr>
        <w:t>Dan Jones’</w:t>
      </w:r>
      <w:r w:rsidR="008863E9">
        <w:t xml:space="preserve"> </w:t>
      </w:r>
      <w:r w:rsidR="008863E9">
        <w:rPr>
          <w:i/>
        </w:rPr>
        <w:t>Crusaders</w:t>
      </w:r>
      <w:r w:rsidR="00C70498">
        <w:t>, 2019, is</w:t>
      </w:r>
      <w:r w:rsidR="008863E9">
        <w:t xml:space="preserve"> a better “popular” history of The Crusades. J</w:t>
      </w:r>
      <w:r w:rsidR="00A02827">
        <w:t>ones</w:t>
      </w:r>
      <w:r w:rsidR="00D8072D">
        <w:t xml:space="preserve"> (taught by Prof Riley-Smith)</w:t>
      </w:r>
      <w:r w:rsidR="00A02827">
        <w:t xml:space="preserve"> is an </w:t>
      </w:r>
      <w:r w:rsidR="008863E9">
        <w:t>adept synthesiser of sound scholars</w:t>
      </w:r>
      <w:r w:rsidR="00D8072D">
        <w:t>hip</w:t>
      </w:r>
      <w:r w:rsidR="008863E9">
        <w:t xml:space="preserve"> who writes very well.</w:t>
      </w:r>
    </w:p>
    <w:p w:rsidR="007C3006" w:rsidRDefault="003C26F2" w:rsidP="00DA060A">
      <w:r>
        <w:t>All historians</w:t>
      </w:r>
      <w:r w:rsidR="00AD59D5">
        <w:t xml:space="preserve"> work in a “matrix” of their own time</w:t>
      </w:r>
      <w:r w:rsidR="008863E9">
        <w:t xml:space="preserve"> and place, which</w:t>
      </w:r>
      <w:r w:rsidR="00AD59D5">
        <w:t xml:space="preserve"> influence</w:t>
      </w:r>
      <w:r w:rsidR="008863E9">
        <w:t>s</w:t>
      </w:r>
      <w:r w:rsidR="00AD59D5">
        <w:t xml:space="preserve"> </w:t>
      </w:r>
      <w:r w:rsidR="008863E9">
        <w:t>how they interpret the past</w:t>
      </w:r>
      <w:r w:rsidR="00AC150E">
        <w:t>.</w:t>
      </w:r>
      <w:r w:rsidR="00AD59D5">
        <w:t xml:space="preserve"> Personal interests, preferences, and</w:t>
      </w:r>
      <w:r w:rsidR="00AC150E">
        <w:t>,</w:t>
      </w:r>
      <w:r w:rsidR="00AD59D5">
        <w:t xml:space="preserve"> yes, “agendas”</w:t>
      </w:r>
      <w:r w:rsidR="007629B6">
        <w:t>,</w:t>
      </w:r>
      <w:r w:rsidR="00AD59D5">
        <w:t xml:space="preserve"> will</w:t>
      </w:r>
      <w:r w:rsidR="007C3006">
        <w:t xml:space="preserve"> always</w:t>
      </w:r>
      <w:r w:rsidR="004B32CB">
        <w:t xml:space="preserve"> be significant: </w:t>
      </w:r>
      <w:r w:rsidR="00AD59D5">
        <w:t xml:space="preserve">why </w:t>
      </w:r>
      <w:r w:rsidR="0068453D">
        <w:t xml:space="preserve">would anyone </w:t>
      </w:r>
      <w:r w:rsidR="00AD59D5">
        <w:t>bother researching and writing history (</w:t>
      </w:r>
      <w:r w:rsidR="0068453D">
        <w:t xml:space="preserve">a laborious process!) unless they </w:t>
      </w:r>
      <w:r w:rsidR="00B66347">
        <w:t xml:space="preserve">feel they </w:t>
      </w:r>
      <w:r w:rsidR="0068453D">
        <w:t xml:space="preserve">have </w:t>
      </w:r>
      <w:r w:rsidR="00AD59D5">
        <w:t>something to say</w:t>
      </w:r>
      <w:r w:rsidR="007629B6">
        <w:t>?</w:t>
      </w:r>
      <w:r w:rsidR="00AD59D5">
        <w:t xml:space="preserve"> </w:t>
      </w:r>
      <w:r w:rsidR="00EB3321">
        <w:t xml:space="preserve">As </w:t>
      </w:r>
      <w:r w:rsidR="0068453D">
        <w:rPr>
          <w:u w:val="single"/>
        </w:rPr>
        <w:t>EH Carr</w:t>
      </w:r>
      <w:r w:rsidR="0068453D">
        <w:t xml:space="preserve"> </w:t>
      </w:r>
      <w:r w:rsidR="00EB3321">
        <w:t>(</w:t>
      </w:r>
      <w:r w:rsidR="00EB3321">
        <w:rPr>
          <w:i/>
        </w:rPr>
        <w:t>What Is History?</w:t>
      </w:r>
      <w:r w:rsidR="004B32CB">
        <w:t>, 1961) famously noted, ‘Hi</w:t>
      </w:r>
      <w:r w:rsidR="00AC150E">
        <w:t>story means interpretation’:</w:t>
      </w:r>
      <w:r w:rsidR="004B32CB">
        <w:t xml:space="preserve"> if we really want to understand an historical account, we should first look at the historian who wrote it. </w:t>
      </w:r>
    </w:p>
    <w:p w:rsidR="000D59A8" w:rsidRDefault="00AD59D5" w:rsidP="000D59A8">
      <w:r>
        <w:t>Runciman and Frankopan</w:t>
      </w:r>
      <w:r w:rsidR="004B32CB">
        <w:t xml:space="preserve"> admire</w:t>
      </w:r>
      <w:r w:rsidR="00C2175A">
        <w:t xml:space="preserve"> the Byzantine Empire.</w:t>
      </w:r>
      <w:r w:rsidR="00A02827">
        <w:t xml:space="preserve"> Riley-Smith’s</w:t>
      </w:r>
      <w:r w:rsidR="007629B6">
        <w:t xml:space="preserve"> </w:t>
      </w:r>
      <w:r>
        <w:t xml:space="preserve">Catholicism </w:t>
      </w:r>
      <w:r w:rsidR="007629B6">
        <w:t>was a big “d</w:t>
      </w:r>
      <w:r w:rsidR="003C26F2">
        <w:t>river” of his prolific</w:t>
      </w:r>
      <w:r w:rsidR="00A02827">
        <w:t xml:space="preserve"> output;</w:t>
      </w:r>
      <w:r w:rsidR="007629B6">
        <w:t xml:space="preserve"> HE Mayer’s interests</w:t>
      </w:r>
      <w:r w:rsidR="007C3006">
        <w:t xml:space="preserve"> (primarily Governance of the </w:t>
      </w:r>
      <w:r w:rsidR="00C2175A">
        <w:t>Kingdom of Jerusalem</w:t>
      </w:r>
      <w:r w:rsidR="007C3006">
        <w:t>)</w:t>
      </w:r>
      <w:r w:rsidR="007629B6">
        <w:t xml:space="preserve"> reflect a very </w:t>
      </w:r>
      <w:r w:rsidR="007C3006">
        <w:t>“</w:t>
      </w:r>
      <w:r w:rsidR="007629B6">
        <w:t>German</w:t>
      </w:r>
      <w:r w:rsidR="007C3006">
        <w:t>”</w:t>
      </w:r>
      <w:r w:rsidR="000D59A8">
        <w:t xml:space="preserve"> ‘Scientific History’</w:t>
      </w:r>
      <w:r w:rsidR="00B66347">
        <w:t xml:space="preserve"> based on</w:t>
      </w:r>
      <w:r w:rsidR="0068453D">
        <w:t xml:space="preserve"> exhaustive scrutiny of</w:t>
      </w:r>
      <w:r w:rsidR="007C3006">
        <w:t xml:space="preserve"> archival mat</w:t>
      </w:r>
      <w:r w:rsidR="00B66347">
        <w:t>erial. Helen Nicholson</w:t>
      </w:r>
      <w:r w:rsidR="007C3006">
        <w:t xml:space="preserve"> has a keen interest in uncovering the hitherto relatively under-researched </w:t>
      </w:r>
      <w:r w:rsidR="00B66347">
        <w:t xml:space="preserve">subject of female agency in aspects of the </w:t>
      </w:r>
      <w:r w:rsidR="007C3006">
        <w:t xml:space="preserve">Crusades. </w:t>
      </w:r>
      <w:r w:rsidR="00B66347">
        <w:t>Phillips is interested in financial</w:t>
      </w:r>
      <w:r w:rsidR="0025464C">
        <w:t>,</w:t>
      </w:r>
      <w:r w:rsidR="00B66347">
        <w:t xml:space="preserve"> trade</w:t>
      </w:r>
      <w:r w:rsidR="0025464C">
        <w:t>, and other</w:t>
      </w:r>
      <w:r w:rsidR="00B66347">
        <w:t xml:space="preserve"> </w:t>
      </w:r>
      <w:r w:rsidR="0025464C">
        <w:t>“</w:t>
      </w:r>
      <w:r w:rsidR="00B66347">
        <w:t>networks</w:t>
      </w:r>
      <w:r w:rsidR="0025464C">
        <w:t>”</w:t>
      </w:r>
      <w:r w:rsidR="00B66347">
        <w:t>; Smail’s focus is</w:t>
      </w:r>
      <w:r w:rsidR="0025464C">
        <w:t xml:space="preserve"> warfare; Tyerman’s socio-cultural &amp; religious. </w:t>
      </w:r>
      <w:r w:rsidR="007C3006">
        <w:t xml:space="preserve">Asbridge is </w:t>
      </w:r>
      <w:r w:rsidR="000C7683">
        <w:t>“</w:t>
      </w:r>
      <w:r w:rsidR="007C3006">
        <w:t>into</w:t>
      </w:r>
      <w:r w:rsidR="000C7683">
        <w:t>”</w:t>
      </w:r>
      <w:r w:rsidR="007C3006">
        <w:t xml:space="preserve"> the bigger strategic picture, but also the </w:t>
      </w:r>
      <w:r w:rsidR="0025464C">
        <w:t>“</w:t>
      </w:r>
      <w:r w:rsidR="007C3006">
        <w:t>politics of personality</w:t>
      </w:r>
      <w:r w:rsidR="0025464C">
        <w:t>”</w:t>
      </w:r>
      <w:r w:rsidR="007C3006">
        <w:t>.</w:t>
      </w:r>
      <w:r w:rsidR="007629B6">
        <w:t xml:space="preserve"> </w:t>
      </w:r>
      <w:r w:rsidR="000C7683">
        <w:t>There is, however, a huge</w:t>
      </w:r>
      <w:r w:rsidR="00D8072D">
        <w:t xml:space="preserve"> difference between</w:t>
      </w:r>
      <w:r w:rsidR="00C311FB">
        <w:t xml:space="preserve"> </w:t>
      </w:r>
      <w:r w:rsidR="00C2175A">
        <w:t xml:space="preserve">historians </w:t>
      </w:r>
      <w:r w:rsidR="00C311FB">
        <w:t xml:space="preserve">(who first </w:t>
      </w:r>
      <w:r w:rsidR="00C2175A">
        <w:t>read</w:t>
      </w:r>
      <w:r w:rsidR="003C26F2">
        <w:t xml:space="preserve"> thoroughly all previous work on</w:t>
      </w:r>
      <w:r w:rsidR="00C2175A">
        <w:t xml:space="preserve"> their area</w:t>
      </w:r>
      <w:r w:rsidR="00C311FB">
        <w:t>s</w:t>
      </w:r>
      <w:r w:rsidR="00C2175A">
        <w:t xml:space="preserve"> of interest</w:t>
      </w:r>
      <w:r w:rsidR="00C311FB">
        <w:t>, and then undertake</w:t>
      </w:r>
      <w:r w:rsidR="003C26F2">
        <w:t xml:space="preserve"> their own examination</w:t>
      </w:r>
      <w:r w:rsidR="00C2175A">
        <w:t xml:space="preserve"> of the evidence extant</w:t>
      </w:r>
      <w:r w:rsidR="00C311FB">
        <w:t>, perhaps uncovering new sources, to reach</w:t>
      </w:r>
      <w:r w:rsidR="00B66347">
        <w:t xml:space="preserve"> judgements based on evidence driven</w:t>
      </w:r>
      <w:r w:rsidR="00C311FB">
        <w:t xml:space="preserve"> </w:t>
      </w:r>
      <w:r w:rsidR="0068453D">
        <w:t>an</w:t>
      </w:r>
      <w:r w:rsidR="003C26F2">
        <w:t>alysis and interpretation</w:t>
      </w:r>
      <w:r w:rsidR="00C311FB">
        <w:t>)</w:t>
      </w:r>
      <w:r w:rsidR="003C26F2">
        <w:t xml:space="preserve"> and </w:t>
      </w:r>
      <w:r w:rsidR="0068453D">
        <w:t>writers like Stark</w:t>
      </w:r>
      <w:r w:rsidR="00B66347">
        <w:t>,</w:t>
      </w:r>
      <w:r w:rsidR="0068453D">
        <w:t xml:space="preserve"> who choose selectively from th</w:t>
      </w:r>
      <w:r w:rsidR="00C311FB">
        <w:t>e research of others to support</w:t>
      </w:r>
      <w:r w:rsidR="003C26F2">
        <w:t xml:space="preserve"> pre-existing “world view</w:t>
      </w:r>
      <w:r w:rsidR="00C311FB">
        <w:t>s</w:t>
      </w:r>
      <w:r w:rsidR="00A02827">
        <w:t>”</w:t>
      </w:r>
      <w:r w:rsidR="00AC150E">
        <w:t>.</w:t>
      </w:r>
      <w:r w:rsidR="000D59A8" w:rsidRPr="000D59A8">
        <w:t xml:space="preserve"> </w:t>
      </w:r>
      <w:r w:rsidR="000D59A8">
        <w:t>It is vital to appreciate that a great deal of ideologically motivated nonsense is written about “The Crusades”, by no m</w:t>
      </w:r>
      <w:r w:rsidR="001D467E">
        <w:t>eans all of it by “Islamists”. A</w:t>
      </w:r>
      <w:r w:rsidR="00E53990">
        <w:t>s with</w:t>
      </w:r>
      <w:r w:rsidR="00B66347">
        <w:t xml:space="preserve"> so</w:t>
      </w:r>
      <w:r w:rsidR="00E53990">
        <w:t xml:space="preserve"> </w:t>
      </w:r>
      <w:r w:rsidR="000C7683">
        <w:t xml:space="preserve">much else, </w:t>
      </w:r>
      <w:r w:rsidR="000D59A8">
        <w:t>the worst offenders of</w:t>
      </w:r>
      <w:r w:rsidR="006205CE">
        <w:t>ten inhabit the “On-Line” w</w:t>
      </w:r>
      <w:r w:rsidR="006A46BB">
        <w:t>orld,</w:t>
      </w:r>
      <w:r w:rsidR="0025464C">
        <w:t xml:space="preserve"> </w:t>
      </w:r>
      <w:r w:rsidR="006A46BB">
        <w:t>so great care is necessary</w:t>
      </w:r>
      <w:r w:rsidR="006205CE">
        <w:t>.</w:t>
      </w:r>
      <w:r w:rsidR="000D59A8">
        <w:t xml:space="preserve"> </w:t>
      </w:r>
    </w:p>
    <w:p w:rsidR="00DA060A" w:rsidRPr="005D41A3" w:rsidRDefault="006D3EE8" w:rsidP="00DA060A">
      <w:r w:rsidRPr="00BE00E3">
        <w:t>The</w:t>
      </w:r>
      <w:r>
        <w:t xml:space="preserve"> above is not a definitive description of what’s available, but simply a brief overview of som</w:t>
      </w:r>
      <w:r w:rsidR="00341845">
        <w:t>e of the notable work</w:t>
      </w:r>
      <w:r w:rsidR="0021280B">
        <w:t xml:space="preserve"> readily</w:t>
      </w:r>
      <w:r w:rsidR="00A95C8D">
        <w:t xml:space="preserve"> obtainable today.</w:t>
      </w:r>
      <w:r w:rsidR="00697C68">
        <w:t xml:space="preserve">                                         </w:t>
      </w:r>
      <w:r w:rsidR="00F47A89">
        <w:t xml:space="preserve">                 </w:t>
      </w:r>
      <w:r w:rsidR="00697C68">
        <w:t xml:space="preserve"> </w:t>
      </w:r>
      <w:r w:rsidR="00805B8A">
        <w:t xml:space="preserve">     </w:t>
      </w:r>
      <w:r w:rsidR="00697C68">
        <w:t xml:space="preserve"> </w:t>
      </w:r>
      <w:r w:rsidR="003C26F2">
        <w:t xml:space="preserve">              </w:t>
      </w:r>
      <w:r w:rsidR="000C7683">
        <w:t>(CRH, 2019</w:t>
      </w:r>
      <w:r w:rsidR="00697C68">
        <w:t>)</w:t>
      </w:r>
    </w:p>
    <w:sectPr w:rsidR="00DA060A" w:rsidRPr="005D41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FD3" w:rsidRDefault="00F96FD3" w:rsidP="00F96FD3">
      <w:pPr>
        <w:spacing w:after="0" w:line="240" w:lineRule="auto"/>
      </w:pPr>
      <w:r>
        <w:separator/>
      </w:r>
    </w:p>
  </w:endnote>
  <w:endnote w:type="continuationSeparator" w:id="0">
    <w:p w:rsidR="00F96FD3" w:rsidRDefault="00F96FD3" w:rsidP="00F96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633587"/>
      <w:docPartObj>
        <w:docPartGallery w:val="Page Numbers (Bottom of Page)"/>
        <w:docPartUnique/>
      </w:docPartObj>
    </w:sdtPr>
    <w:sdtEndPr>
      <w:rPr>
        <w:noProof/>
      </w:rPr>
    </w:sdtEndPr>
    <w:sdtContent>
      <w:p w:rsidR="00F96FD3" w:rsidRDefault="00F96FD3">
        <w:pPr>
          <w:pStyle w:val="Footer"/>
          <w:jc w:val="right"/>
        </w:pPr>
        <w:r>
          <w:fldChar w:fldCharType="begin"/>
        </w:r>
        <w:r>
          <w:instrText xml:space="preserve"> PAGE   \* MERGEFORMAT </w:instrText>
        </w:r>
        <w:r>
          <w:fldChar w:fldCharType="separate"/>
        </w:r>
        <w:r w:rsidR="004F18C9">
          <w:rPr>
            <w:noProof/>
          </w:rPr>
          <w:t>1</w:t>
        </w:r>
        <w:r>
          <w:rPr>
            <w:noProof/>
          </w:rPr>
          <w:fldChar w:fldCharType="end"/>
        </w:r>
      </w:p>
    </w:sdtContent>
  </w:sdt>
  <w:p w:rsidR="00F96FD3" w:rsidRDefault="00F96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FD3" w:rsidRDefault="00F96FD3" w:rsidP="00F96FD3">
      <w:pPr>
        <w:spacing w:after="0" w:line="240" w:lineRule="auto"/>
      </w:pPr>
      <w:r>
        <w:separator/>
      </w:r>
    </w:p>
  </w:footnote>
  <w:footnote w:type="continuationSeparator" w:id="0">
    <w:p w:rsidR="00F96FD3" w:rsidRDefault="00F96FD3" w:rsidP="00F96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4AC5"/>
    <w:multiLevelType w:val="hybridMultilevel"/>
    <w:tmpl w:val="43FA2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A739A"/>
    <w:multiLevelType w:val="hybridMultilevel"/>
    <w:tmpl w:val="6F4E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3F35D0"/>
    <w:multiLevelType w:val="hybridMultilevel"/>
    <w:tmpl w:val="5074C8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FB6E9B"/>
    <w:multiLevelType w:val="hybridMultilevel"/>
    <w:tmpl w:val="DEBC9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B73758"/>
    <w:multiLevelType w:val="hybridMultilevel"/>
    <w:tmpl w:val="B9B8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2D6FC1"/>
    <w:multiLevelType w:val="hybridMultilevel"/>
    <w:tmpl w:val="10BC7F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025A66"/>
    <w:multiLevelType w:val="hybridMultilevel"/>
    <w:tmpl w:val="7690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1746CE"/>
    <w:multiLevelType w:val="hybridMultilevel"/>
    <w:tmpl w:val="0DCCA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965D01"/>
    <w:multiLevelType w:val="hybridMultilevel"/>
    <w:tmpl w:val="7C1A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DE40264"/>
    <w:multiLevelType w:val="hybridMultilevel"/>
    <w:tmpl w:val="BE762B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2"/>
  </w:num>
  <w:num w:numId="6">
    <w:abstractNumId w:val="7"/>
  </w:num>
  <w:num w:numId="7">
    <w:abstractNumId w:val="5"/>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65"/>
    <w:rsid w:val="000043AD"/>
    <w:rsid w:val="000130A8"/>
    <w:rsid w:val="00026630"/>
    <w:rsid w:val="00036877"/>
    <w:rsid w:val="000418DD"/>
    <w:rsid w:val="00052996"/>
    <w:rsid w:val="0005514A"/>
    <w:rsid w:val="00095456"/>
    <w:rsid w:val="000A34C5"/>
    <w:rsid w:val="000C7683"/>
    <w:rsid w:val="000D59A8"/>
    <w:rsid w:val="000F0E3C"/>
    <w:rsid w:val="0014221C"/>
    <w:rsid w:val="001515AC"/>
    <w:rsid w:val="001517B6"/>
    <w:rsid w:val="0015683E"/>
    <w:rsid w:val="0017134B"/>
    <w:rsid w:val="00175B0C"/>
    <w:rsid w:val="00177349"/>
    <w:rsid w:val="00186D82"/>
    <w:rsid w:val="00190CEE"/>
    <w:rsid w:val="00194ECF"/>
    <w:rsid w:val="00195CF2"/>
    <w:rsid w:val="00197F89"/>
    <w:rsid w:val="001A49D1"/>
    <w:rsid w:val="001B0A80"/>
    <w:rsid w:val="001D3641"/>
    <w:rsid w:val="001D467E"/>
    <w:rsid w:val="001E1A7A"/>
    <w:rsid w:val="001E1AB1"/>
    <w:rsid w:val="001E2988"/>
    <w:rsid w:val="0021280B"/>
    <w:rsid w:val="00215C22"/>
    <w:rsid w:val="00240D2F"/>
    <w:rsid w:val="0025464C"/>
    <w:rsid w:val="00263FE1"/>
    <w:rsid w:val="00267990"/>
    <w:rsid w:val="00285783"/>
    <w:rsid w:val="002F046D"/>
    <w:rsid w:val="002F77DA"/>
    <w:rsid w:val="00312A98"/>
    <w:rsid w:val="00337599"/>
    <w:rsid w:val="00341845"/>
    <w:rsid w:val="00342BC4"/>
    <w:rsid w:val="00357E76"/>
    <w:rsid w:val="0036051D"/>
    <w:rsid w:val="00370027"/>
    <w:rsid w:val="00377197"/>
    <w:rsid w:val="0038167E"/>
    <w:rsid w:val="003954FE"/>
    <w:rsid w:val="003C26F2"/>
    <w:rsid w:val="003C4DB4"/>
    <w:rsid w:val="003C7946"/>
    <w:rsid w:val="003E4B26"/>
    <w:rsid w:val="003F6537"/>
    <w:rsid w:val="0040455F"/>
    <w:rsid w:val="004106F4"/>
    <w:rsid w:val="004120DF"/>
    <w:rsid w:val="00413DFB"/>
    <w:rsid w:val="004179FC"/>
    <w:rsid w:val="00421FD1"/>
    <w:rsid w:val="00432F6E"/>
    <w:rsid w:val="00437D5E"/>
    <w:rsid w:val="00441AAE"/>
    <w:rsid w:val="0046584D"/>
    <w:rsid w:val="004660EB"/>
    <w:rsid w:val="0046647F"/>
    <w:rsid w:val="00483A97"/>
    <w:rsid w:val="004924B9"/>
    <w:rsid w:val="00495188"/>
    <w:rsid w:val="00497901"/>
    <w:rsid w:val="004A4E28"/>
    <w:rsid w:val="004A5EE0"/>
    <w:rsid w:val="004B32CB"/>
    <w:rsid w:val="004B4350"/>
    <w:rsid w:val="004C08A6"/>
    <w:rsid w:val="004C2624"/>
    <w:rsid w:val="004D1E53"/>
    <w:rsid w:val="004D5408"/>
    <w:rsid w:val="004F18C9"/>
    <w:rsid w:val="0052342D"/>
    <w:rsid w:val="005668E6"/>
    <w:rsid w:val="00597D24"/>
    <w:rsid w:val="005A16D5"/>
    <w:rsid w:val="005A2FF4"/>
    <w:rsid w:val="005B6511"/>
    <w:rsid w:val="005C7976"/>
    <w:rsid w:val="005D41A3"/>
    <w:rsid w:val="005D4EBC"/>
    <w:rsid w:val="005D5449"/>
    <w:rsid w:val="005D6357"/>
    <w:rsid w:val="005D79B7"/>
    <w:rsid w:val="005E1F46"/>
    <w:rsid w:val="005E5052"/>
    <w:rsid w:val="0060200C"/>
    <w:rsid w:val="006205CE"/>
    <w:rsid w:val="00625958"/>
    <w:rsid w:val="0063131B"/>
    <w:rsid w:val="006406FC"/>
    <w:rsid w:val="00670308"/>
    <w:rsid w:val="00682608"/>
    <w:rsid w:val="0068453D"/>
    <w:rsid w:val="00697C68"/>
    <w:rsid w:val="006A46BB"/>
    <w:rsid w:val="006A7534"/>
    <w:rsid w:val="006B4CA9"/>
    <w:rsid w:val="006D0F51"/>
    <w:rsid w:val="006D3EE8"/>
    <w:rsid w:val="006D7E44"/>
    <w:rsid w:val="006F5AC0"/>
    <w:rsid w:val="00715FA3"/>
    <w:rsid w:val="00726169"/>
    <w:rsid w:val="00734FE0"/>
    <w:rsid w:val="0074151E"/>
    <w:rsid w:val="0076250D"/>
    <w:rsid w:val="007629B6"/>
    <w:rsid w:val="00780934"/>
    <w:rsid w:val="00790CF7"/>
    <w:rsid w:val="007916BE"/>
    <w:rsid w:val="007940FB"/>
    <w:rsid w:val="00794DB4"/>
    <w:rsid w:val="007A3D37"/>
    <w:rsid w:val="007B0658"/>
    <w:rsid w:val="007B7D14"/>
    <w:rsid w:val="007C1EC0"/>
    <w:rsid w:val="007C3006"/>
    <w:rsid w:val="007C5673"/>
    <w:rsid w:val="007F19B3"/>
    <w:rsid w:val="008000A0"/>
    <w:rsid w:val="00805B8A"/>
    <w:rsid w:val="008156C0"/>
    <w:rsid w:val="00815C02"/>
    <w:rsid w:val="00832072"/>
    <w:rsid w:val="0084669C"/>
    <w:rsid w:val="008523CD"/>
    <w:rsid w:val="00870340"/>
    <w:rsid w:val="008863E9"/>
    <w:rsid w:val="008878E8"/>
    <w:rsid w:val="008933A7"/>
    <w:rsid w:val="008A4B77"/>
    <w:rsid w:val="008A4FF1"/>
    <w:rsid w:val="008D4E8D"/>
    <w:rsid w:val="008D5358"/>
    <w:rsid w:val="008F31C8"/>
    <w:rsid w:val="0090345D"/>
    <w:rsid w:val="009353CD"/>
    <w:rsid w:val="00935912"/>
    <w:rsid w:val="00986241"/>
    <w:rsid w:val="00992612"/>
    <w:rsid w:val="009A4BD6"/>
    <w:rsid w:val="009B37F2"/>
    <w:rsid w:val="009D2B6E"/>
    <w:rsid w:val="009D6407"/>
    <w:rsid w:val="009F1FB1"/>
    <w:rsid w:val="00A02827"/>
    <w:rsid w:val="00A15D40"/>
    <w:rsid w:val="00A226D9"/>
    <w:rsid w:val="00A52337"/>
    <w:rsid w:val="00A95C8D"/>
    <w:rsid w:val="00AA30FD"/>
    <w:rsid w:val="00AA67CE"/>
    <w:rsid w:val="00AB10E0"/>
    <w:rsid w:val="00AB3F62"/>
    <w:rsid w:val="00AC150E"/>
    <w:rsid w:val="00AC69D0"/>
    <w:rsid w:val="00AD59D5"/>
    <w:rsid w:val="00B05A71"/>
    <w:rsid w:val="00B06902"/>
    <w:rsid w:val="00B171FA"/>
    <w:rsid w:val="00B21E9B"/>
    <w:rsid w:val="00B22C82"/>
    <w:rsid w:val="00B455C9"/>
    <w:rsid w:val="00B553A9"/>
    <w:rsid w:val="00B66347"/>
    <w:rsid w:val="00B968AD"/>
    <w:rsid w:val="00BA082C"/>
    <w:rsid w:val="00BA343E"/>
    <w:rsid w:val="00BA49CA"/>
    <w:rsid w:val="00BE00E3"/>
    <w:rsid w:val="00BE0530"/>
    <w:rsid w:val="00BE3EF0"/>
    <w:rsid w:val="00BF10E7"/>
    <w:rsid w:val="00BF6315"/>
    <w:rsid w:val="00C002EC"/>
    <w:rsid w:val="00C003AB"/>
    <w:rsid w:val="00C04890"/>
    <w:rsid w:val="00C07092"/>
    <w:rsid w:val="00C1161C"/>
    <w:rsid w:val="00C13AC0"/>
    <w:rsid w:val="00C2175A"/>
    <w:rsid w:val="00C30894"/>
    <w:rsid w:val="00C311FB"/>
    <w:rsid w:val="00C447CD"/>
    <w:rsid w:val="00C655E4"/>
    <w:rsid w:val="00C70498"/>
    <w:rsid w:val="00C7064A"/>
    <w:rsid w:val="00CA7693"/>
    <w:rsid w:val="00CB0A89"/>
    <w:rsid w:val="00CD242C"/>
    <w:rsid w:val="00CD54B0"/>
    <w:rsid w:val="00D04EC6"/>
    <w:rsid w:val="00D10666"/>
    <w:rsid w:val="00D115C7"/>
    <w:rsid w:val="00D13988"/>
    <w:rsid w:val="00D15A82"/>
    <w:rsid w:val="00D203A8"/>
    <w:rsid w:val="00D244C5"/>
    <w:rsid w:val="00D26BAB"/>
    <w:rsid w:val="00D26D64"/>
    <w:rsid w:val="00D31215"/>
    <w:rsid w:val="00D318ED"/>
    <w:rsid w:val="00D37576"/>
    <w:rsid w:val="00D56C7B"/>
    <w:rsid w:val="00D6437C"/>
    <w:rsid w:val="00D758BF"/>
    <w:rsid w:val="00D8072D"/>
    <w:rsid w:val="00D86D5F"/>
    <w:rsid w:val="00DA060A"/>
    <w:rsid w:val="00DC2227"/>
    <w:rsid w:val="00DC575A"/>
    <w:rsid w:val="00DD610D"/>
    <w:rsid w:val="00DE4111"/>
    <w:rsid w:val="00E144AE"/>
    <w:rsid w:val="00E406BA"/>
    <w:rsid w:val="00E440D4"/>
    <w:rsid w:val="00E53990"/>
    <w:rsid w:val="00E600A1"/>
    <w:rsid w:val="00E9773B"/>
    <w:rsid w:val="00EA278E"/>
    <w:rsid w:val="00EB3321"/>
    <w:rsid w:val="00ED1095"/>
    <w:rsid w:val="00ED4201"/>
    <w:rsid w:val="00ED6745"/>
    <w:rsid w:val="00EE5059"/>
    <w:rsid w:val="00F413A3"/>
    <w:rsid w:val="00F4172D"/>
    <w:rsid w:val="00F47A89"/>
    <w:rsid w:val="00F60BDC"/>
    <w:rsid w:val="00F62F26"/>
    <w:rsid w:val="00F72239"/>
    <w:rsid w:val="00F84740"/>
    <w:rsid w:val="00F96FD3"/>
    <w:rsid w:val="00FC15D3"/>
    <w:rsid w:val="00FC3C65"/>
    <w:rsid w:val="00FD0A65"/>
    <w:rsid w:val="00FE2046"/>
    <w:rsid w:val="00FF1AC3"/>
    <w:rsid w:val="00FF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FD3"/>
  </w:style>
  <w:style w:type="paragraph" w:styleId="Footer">
    <w:name w:val="footer"/>
    <w:basedOn w:val="Normal"/>
    <w:link w:val="FooterChar"/>
    <w:uiPriority w:val="99"/>
    <w:unhideWhenUsed/>
    <w:rsid w:val="00F9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FD3"/>
  </w:style>
  <w:style w:type="paragraph" w:styleId="ListParagraph">
    <w:name w:val="List Paragraph"/>
    <w:basedOn w:val="Normal"/>
    <w:uiPriority w:val="34"/>
    <w:qFormat/>
    <w:rsid w:val="00357E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F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FD3"/>
  </w:style>
  <w:style w:type="paragraph" w:styleId="Footer">
    <w:name w:val="footer"/>
    <w:basedOn w:val="Normal"/>
    <w:link w:val="FooterChar"/>
    <w:uiPriority w:val="99"/>
    <w:unhideWhenUsed/>
    <w:rsid w:val="00F96F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FD3"/>
  </w:style>
  <w:style w:type="paragraph" w:styleId="ListParagraph">
    <w:name w:val="List Paragraph"/>
    <w:basedOn w:val="Normal"/>
    <w:uiPriority w:val="34"/>
    <w:qFormat/>
    <w:rsid w:val="0035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5717</Words>
  <Characters>32592</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2019-09-05T07:22:00Z</dcterms:created>
  <dcterms:modified xsi:type="dcterms:W3CDTF">2019-09-05T07:22:00Z</dcterms:modified>
</cp:coreProperties>
</file>