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014E" w:rsidRDefault="00085403">
      <w:r w:rsidRPr="000854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AA175" wp14:editId="31E0C32C">
                <wp:simplePos x="0" y="0"/>
                <wp:positionH relativeFrom="column">
                  <wp:posOffset>-13335</wp:posOffset>
                </wp:positionH>
                <wp:positionV relativeFrom="paragraph">
                  <wp:posOffset>257175</wp:posOffset>
                </wp:positionV>
                <wp:extent cx="6791325" cy="904875"/>
                <wp:effectExtent l="0" t="0" r="28575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403" w:rsidRPr="00575AB3" w:rsidRDefault="00085403" w:rsidP="00085403">
                            <w:pPr>
                              <w:shd w:val="clear" w:color="auto" w:fill="8DB3E2" w:themeFill="text2" w:themeFillTint="66"/>
                              <w:contextualSpacing/>
                              <w:jc w:val="right"/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i/>
                                <w:sz w:val="44"/>
                                <w:szCs w:val="44"/>
                                <w:u w:val="single"/>
                              </w:rPr>
                              <w:t>technique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 FOCUS</w:t>
                            </w:r>
                          </w:p>
                          <w:p w:rsidR="00085403" w:rsidRPr="00FF354B" w:rsidRDefault="00085403" w:rsidP="00085403">
                            <w:pPr>
                              <w:contextualSpacing/>
                              <w:jc w:val="right"/>
                              <w:rPr>
                                <w:rFonts w:ascii="Calibri" w:hAnsi="Calibri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D8183E">
                              <w:rPr>
                                <w:rFonts w:ascii="Calibri" w:hAnsi="Calibri"/>
                                <w:b/>
                                <w:sz w:val="52"/>
                                <w:szCs w:val="52"/>
                              </w:rPr>
                              <w:t>Rhythm</w:t>
                            </w:r>
                            <w:r w:rsidRPr="000E5B68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 xml:space="preserve"> in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i/>
                                <w:sz w:val="40"/>
                                <w:szCs w:val="4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Charge of the Light Brigad</w:t>
                            </w:r>
                            <w:r w:rsidRPr="000E5B68">
                              <w:rPr>
                                <w:rFonts w:ascii="Calibri" w:hAnsi="Calibri"/>
                                <w:b/>
                                <w:i/>
                                <w:sz w:val="40"/>
                                <w:szCs w:val="40"/>
                              </w:rPr>
                              <w:t>e</w:t>
                            </w:r>
                            <w:r w:rsidRPr="000C7252">
                              <w:rPr>
                                <w:rFonts w:ascii="Goudita Sans Heavy SF" w:hAnsi="Goudita Sans Heavy SF"/>
                                <w:b/>
                                <w:color w:val="FF0000"/>
                                <w:sz w:val="20"/>
                                <w:bdr w:val="single" w:sz="36" w:space="0" w:color="auto"/>
                              </w:rPr>
                              <w:t xml:space="preserve"> </w:t>
                            </w:r>
                            <w:r w:rsidRPr="00CE3ED5">
                              <w:rPr>
                                <w:rFonts w:ascii="Goudita Sans Heavy SF" w:hAnsi="Goudita Sans Heavy SF"/>
                                <w:b/>
                                <w:color w:val="FF0000"/>
                                <w:sz w:val="20"/>
                                <w:bdr w:val="single" w:sz="36" w:space="0" w:color="auto"/>
                              </w:rPr>
                              <w:t>AO:</w:t>
                            </w:r>
                            <w:r w:rsidRPr="00CE3ED5">
                              <w:rPr>
                                <w:b/>
                                <w:color w:val="FF0000"/>
                                <w:sz w:val="20"/>
                                <w:bdr w:val="single" w:sz="36" w:space="0" w:color="auto"/>
                              </w:rPr>
                              <w:t xml:space="preserve"> 2 </w:t>
                            </w:r>
                          </w:p>
                          <w:p w:rsidR="00085403" w:rsidRDefault="00085403" w:rsidP="000854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.05pt;margin-top:20.25pt;width:534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" fillcolor="#bfbfbf [2412]" strokecolor="#969696">
                <v:textbox>
                  <w:txbxContent>
                    <w:p w:rsidR="00085403" w:rsidRPr="00575AB3" w:rsidRDefault="00085403" w:rsidP="00085403">
                      <w:pPr>
                        <w:shd w:val="clear" w:color="auto" w:fill="8DB3E2" w:themeFill="text2" w:themeFillTint="66"/>
                        <w:contextualSpacing/>
                        <w:jc w:val="right"/>
                        <w:rPr>
                          <w:rFonts w:ascii="Calibri" w:hAnsi="Calibri"/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i/>
                          <w:sz w:val="44"/>
                          <w:szCs w:val="44"/>
                          <w:u w:val="single"/>
                        </w:rPr>
                        <w:t>technique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sz w:val="44"/>
                          <w:szCs w:val="44"/>
                          <w:u w:val="single"/>
                        </w:rPr>
                        <w:t xml:space="preserve"> FOCUS</w:t>
                      </w:r>
                    </w:p>
                    <w:p w:rsidR="00085403" w:rsidRPr="00FF354B" w:rsidRDefault="00085403" w:rsidP="00085403">
                      <w:pPr>
                        <w:contextualSpacing/>
                        <w:jc w:val="right"/>
                        <w:rPr>
                          <w:rFonts w:ascii="Calibri" w:hAnsi="Calibri"/>
                          <w:b/>
                          <w:i/>
                          <w:sz w:val="72"/>
                          <w:szCs w:val="72"/>
                        </w:rPr>
                      </w:pPr>
                      <w:r w:rsidRPr="00D8183E">
                        <w:rPr>
                          <w:rFonts w:ascii="Calibri" w:hAnsi="Calibri"/>
                          <w:b/>
                          <w:sz w:val="52"/>
                          <w:szCs w:val="52"/>
                        </w:rPr>
                        <w:t>Rhythm</w:t>
                      </w:r>
                      <w:r w:rsidRPr="000E5B68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 xml:space="preserve"> in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i/>
                          <w:sz w:val="40"/>
                          <w:szCs w:val="40"/>
                        </w:rPr>
                        <w:t>The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i/>
                          <w:sz w:val="40"/>
                          <w:szCs w:val="40"/>
                        </w:rPr>
                        <w:t xml:space="preserve"> Charge of the Light Brigad</w:t>
                      </w:r>
                      <w:r w:rsidRPr="000E5B68">
                        <w:rPr>
                          <w:rFonts w:ascii="Calibri" w:hAnsi="Calibri"/>
                          <w:b/>
                          <w:i/>
                          <w:sz w:val="40"/>
                          <w:szCs w:val="40"/>
                        </w:rPr>
                        <w:t>e</w:t>
                      </w:r>
                      <w:r w:rsidRPr="000C7252">
                        <w:rPr>
                          <w:rFonts w:ascii="Goudita Sans Heavy SF" w:hAnsi="Goudita Sans Heavy SF"/>
                          <w:b/>
                          <w:color w:val="FF0000"/>
                          <w:sz w:val="20"/>
                          <w:bdr w:val="single" w:sz="36" w:space="0" w:color="auto"/>
                        </w:rPr>
                        <w:t xml:space="preserve"> </w:t>
                      </w:r>
                      <w:r w:rsidRPr="00CE3ED5">
                        <w:rPr>
                          <w:rFonts w:ascii="Goudita Sans Heavy SF" w:hAnsi="Goudita Sans Heavy SF"/>
                          <w:b/>
                          <w:color w:val="FF0000"/>
                          <w:sz w:val="20"/>
                          <w:bdr w:val="single" w:sz="36" w:space="0" w:color="auto"/>
                        </w:rPr>
                        <w:t>AO:</w:t>
                      </w:r>
                      <w:r w:rsidRPr="00CE3ED5">
                        <w:rPr>
                          <w:b/>
                          <w:color w:val="FF0000"/>
                          <w:sz w:val="20"/>
                          <w:bdr w:val="single" w:sz="36" w:space="0" w:color="auto"/>
                        </w:rPr>
                        <w:t xml:space="preserve"> 2 </w:t>
                      </w:r>
                    </w:p>
                    <w:p w:rsidR="00085403" w:rsidRDefault="00085403" w:rsidP="00085403"/>
                  </w:txbxContent>
                </v:textbox>
              </v:shape>
            </w:pict>
          </mc:Fallback>
        </mc:AlternateContent>
      </w:r>
      <w:r w:rsidRPr="0008540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7845A13" wp14:editId="5B808C14">
            <wp:simplePos x="0" y="0"/>
            <wp:positionH relativeFrom="column">
              <wp:posOffset>-9525</wp:posOffset>
            </wp:positionH>
            <wp:positionV relativeFrom="paragraph">
              <wp:posOffset>171450</wp:posOffset>
            </wp:positionV>
            <wp:extent cx="1123950" cy="1081764"/>
            <wp:effectExtent l="0" t="0" r="0" b="444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2" r="40171" b="11258"/>
                    <a:stretch/>
                  </pic:blipFill>
                  <pic:spPr bwMode="auto">
                    <a:xfrm>
                      <a:off x="0" y="0"/>
                      <a:ext cx="1123950" cy="1081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4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D14A6" wp14:editId="227E1DC4">
                <wp:simplePos x="0" y="0"/>
                <wp:positionH relativeFrom="column">
                  <wp:posOffset>101600</wp:posOffset>
                </wp:positionH>
                <wp:positionV relativeFrom="paragraph">
                  <wp:posOffset>1378585</wp:posOffset>
                </wp:positionV>
                <wp:extent cx="6686550" cy="8307070"/>
                <wp:effectExtent l="0" t="0" r="19050" b="1778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30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403" w:rsidRPr="00CF047E" w:rsidRDefault="00085403" w:rsidP="000854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04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RHYTHM is created in poetry by combinations of stressed and unstressed syllables.  This works much the same way as creating a BEAT in music.  </w:t>
                            </w:r>
                          </w:p>
                          <w:p w:rsidR="00085403" w:rsidRPr="00694E43" w:rsidRDefault="00085403" w:rsidP="0008540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694E43">
                              <w:rPr>
                                <w:b/>
                                <w:i/>
                              </w:rPr>
                              <w:t xml:space="preserve">Charge of the Light Brigade </w:t>
                            </w:r>
                            <w:r w:rsidRPr="00694E43">
                              <w:rPr>
                                <w:b/>
                              </w:rPr>
                              <w:t>begins with the phrase ‘Half a league’.  Working in pairs, have one person repeat the phrase over and over, trying to create a rhythm.  The other person should repeat ‘One-two-three’ over and over at the same time.   You should find that you are creating a rhythmic effect – the repeating of one stressed syllable, followed by two unstressed syllables over and over again.</w:t>
                            </w:r>
                          </w:p>
                          <w:p w:rsidR="00085403" w:rsidRPr="00694E43" w:rsidRDefault="00085403" w:rsidP="0008540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694E43">
                              <w:rPr>
                                <w:b/>
                              </w:rPr>
                              <w:t xml:space="preserve">A pattern of stressed syllables – such as this one – is called a FOOT.  This particular type (stressed / unstressed / unstressed) is called a DACTYLIC foot and it creates the sense of galloping – like the horses of the cavalrymen charging through the ‘valley of death’!  </w:t>
                            </w:r>
                          </w:p>
                          <w:p w:rsidR="00085403" w:rsidRPr="00694E43" w:rsidRDefault="00085403" w:rsidP="0008540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694E43">
                              <w:rPr>
                                <w:b/>
                              </w:rPr>
                              <w:t xml:space="preserve">On way to work out and record the rhythm in a poem like this, is to mark the stressed and unstressed syllables above the words of the poem.  You make the mark of a forward slash </w:t>
                            </w:r>
                            <w:proofErr w:type="gramStart"/>
                            <w:r w:rsidRPr="00694E43">
                              <w:rPr>
                                <w:b/>
                              </w:rPr>
                              <w:t>( /</w:t>
                            </w:r>
                            <w:proofErr w:type="gramEnd"/>
                            <w:r w:rsidRPr="00694E43">
                              <w:rPr>
                                <w:b/>
                              </w:rPr>
                              <w:t xml:space="preserve"> ) above stressed syllables; and the mark of a U-shape above unstressed syllables.  Therefore,  your annotations for the first stanza might look something like this:</w:t>
                            </w:r>
                          </w:p>
                          <w:p w:rsidR="00085403" w:rsidRDefault="00085403" w:rsidP="0008540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E4C273" wp14:editId="1E049FA7">
                                  <wp:extent cx="3336966" cy="2384652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33761" t="52055" r="45863" b="128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863" cy="2387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403" w:rsidRPr="00085403" w:rsidRDefault="00085403" w:rsidP="0008540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694E43">
                              <w:rPr>
                                <w:b/>
                              </w:rPr>
                              <w:t xml:space="preserve">From the above, you can see that it’s not quite regular – but that the same pattern does dominate this stanza, and indeed the poem as a whole. We can also comment on the number of times a pattern (or FOOT) can be repeated over a line.  This is called the METER.  In the first and sixth line, we can see that it’s repeated twice – this is called a DIMETRE.  </w:t>
                            </w:r>
                          </w:p>
                          <w:p w:rsidR="00085403" w:rsidRPr="00781C7E" w:rsidRDefault="00085403" w:rsidP="00085403">
                            <w:pPr>
                              <w:jc w:val="both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81C7E">
                              <w:rPr>
                                <w:b/>
                                <w:color w:val="FF0000"/>
                                <w:sz w:val="26"/>
                                <w:szCs w:val="26"/>
                                <w:bdr w:val="single" w:sz="4" w:space="0" w:color="auto"/>
                              </w:rPr>
                              <w:t>TASK:</w:t>
                            </w:r>
                            <w:r w:rsidRPr="00781C7E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 Try working out the rhythm for </w:t>
                            </w:r>
                            <w:proofErr w:type="gramStart"/>
                            <w:r>
                              <w:rPr>
                                <w:i/>
                                <w:color w:val="FF0000"/>
                                <w:sz w:val="26"/>
                                <w:szCs w:val="26"/>
                              </w:rPr>
                              <w:t>Exposure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81C7E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and</w:t>
                            </w:r>
                            <w:proofErr w:type="gramEnd"/>
                            <w:r w:rsidRPr="00781C7E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consider what effect it has upon the tone of the poet.  How does that fit in with what he is trying to get across?</w:t>
                            </w:r>
                          </w:p>
                          <w:p w:rsidR="00085403" w:rsidRPr="00781C7E" w:rsidRDefault="00085403" w:rsidP="00085403">
                            <w:pPr>
                              <w:jc w:val="both"/>
                              <w:rPr>
                                <w:color w:val="FF0000"/>
                                <w:szCs w:val="24"/>
                              </w:rPr>
                            </w:pPr>
                            <w:r w:rsidRPr="00781C7E">
                              <w:rPr>
                                <w:color w:val="FF0000"/>
                                <w:szCs w:val="24"/>
                              </w:rPr>
                              <w:t>You could also find out about other types of rhythmic FEET (look up the very important IAMBIC, as well as TROCHAIC and ANAPAESTIC).  Also, look at different types of meter: the MONOMETRE, TETRAMETRE, and the very important PETRAMETRE!)  In your research, you should find out quite a lot about the IAMBIC PETRAMETRE and who uses 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8pt;margin-top:108.55pt;width:526.5pt;height:65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">
                <v:textbox>
                  <w:txbxContent>
                    <w:p w:rsidR="00085403" w:rsidRPr="00CF047E" w:rsidRDefault="00085403" w:rsidP="000854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F047E">
                        <w:rPr>
                          <w:b/>
                          <w:sz w:val="28"/>
                          <w:szCs w:val="28"/>
                        </w:rPr>
                        <w:t xml:space="preserve">RHYTHM is created in poetry by combinations of stressed and unstressed syllables.  This works much the same way as creating a BEAT in music.  </w:t>
                      </w:r>
                    </w:p>
                    <w:p w:rsidR="00085403" w:rsidRPr="00694E43" w:rsidRDefault="00085403" w:rsidP="00085403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</w:rPr>
                      </w:pPr>
                      <w:r w:rsidRPr="00694E43">
                        <w:rPr>
                          <w:b/>
                          <w:i/>
                        </w:rPr>
                        <w:t xml:space="preserve">Charge of the Light Brigade </w:t>
                      </w:r>
                      <w:r w:rsidRPr="00694E43">
                        <w:rPr>
                          <w:b/>
                        </w:rPr>
                        <w:t>begins with the phrase ‘Half a league’.  Working in pairs, have one person repeat the phrase over and over, trying to create a rhythm.  The other person should repeat ‘One-two-three’ over and over at the same time.   You should find that you are creating a rhythmic effect – the repeating of one stressed syllable, followed by two unstressed syllables over and over again.</w:t>
                      </w:r>
                    </w:p>
                    <w:p w:rsidR="00085403" w:rsidRPr="00694E43" w:rsidRDefault="00085403" w:rsidP="00085403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</w:rPr>
                      </w:pPr>
                      <w:r w:rsidRPr="00694E43">
                        <w:rPr>
                          <w:b/>
                        </w:rPr>
                        <w:t xml:space="preserve">A pattern of stressed syllables – such as this one – is called a FOOT.  This particular type (stressed / unstressed / unstressed) is called a DACTYLIC foot and it creates the sense of galloping – like the horses of the cavalrymen charging through the ‘valley of death’!  </w:t>
                      </w:r>
                    </w:p>
                    <w:p w:rsidR="00085403" w:rsidRPr="00694E43" w:rsidRDefault="00085403" w:rsidP="00085403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</w:rPr>
                      </w:pPr>
                      <w:r w:rsidRPr="00694E43">
                        <w:rPr>
                          <w:b/>
                        </w:rPr>
                        <w:t xml:space="preserve">On way to work out and record the rhythm in a poem like this, is to mark the stressed and unstressed syllables above the words of the poem.  You make the mark of a forward slash </w:t>
                      </w:r>
                      <w:proofErr w:type="gramStart"/>
                      <w:r w:rsidRPr="00694E43">
                        <w:rPr>
                          <w:b/>
                        </w:rPr>
                        <w:t>( /</w:t>
                      </w:r>
                      <w:proofErr w:type="gramEnd"/>
                      <w:r w:rsidRPr="00694E43">
                        <w:rPr>
                          <w:b/>
                        </w:rPr>
                        <w:t xml:space="preserve"> ) above stressed syllables; and the mark of a U-shape above unstressed syllables.  Therefore</w:t>
                      </w:r>
                      <w:proofErr w:type="gramStart"/>
                      <w:r w:rsidRPr="00694E43">
                        <w:rPr>
                          <w:b/>
                        </w:rPr>
                        <w:t>,  your</w:t>
                      </w:r>
                      <w:proofErr w:type="gramEnd"/>
                      <w:r w:rsidRPr="00694E43">
                        <w:rPr>
                          <w:b/>
                        </w:rPr>
                        <w:t xml:space="preserve"> annotations for the first stanza might look something like this:</w:t>
                      </w:r>
                    </w:p>
                    <w:p w:rsidR="00085403" w:rsidRDefault="00085403" w:rsidP="0008540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E4C273" wp14:editId="1E049FA7">
                            <wp:extent cx="3336966" cy="2384652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33761" t="52055" r="45863" b="1287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40863" cy="238743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5403" w:rsidRPr="00085403" w:rsidRDefault="00085403" w:rsidP="0008540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 w:rsidRPr="00694E43">
                        <w:rPr>
                          <w:b/>
                        </w:rPr>
                        <w:t xml:space="preserve">From the above, you can see that it’s not quite regular – but that the same pattern does dominate this stanza, and indeed the poem as a whole. We can also comment on the number of times a pattern (or FOOT) can be repeated over a line.  This is called the METER.  In the first and sixth line, we can see that it’s repeated twice – this is called a DIMETRE.  </w:t>
                      </w:r>
                      <w:bookmarkStart w:id="1" w:name="_GoBack"/>
                      <w:bookmarkEnd w:id="1"/>
                    </w:p>
                    <w:p w:rsidR="00085403" w:rsidRPr="00781C7E" w:rsidRDefault="00085403" w:rsidP="00085403">
                      <w:pPr>
                        <w:jc w:val="both"/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781C7E">
                        <w:rPr>
                          <w:b/>
                          <w:color w:val="FF0000"/>
                          <w:sz w:val="26"/>
                          <w:szCs w:val="26"/>
                          <w:bdr w:val="single" w:sz="4" w:space="0" w:color="auto"/>
                        </w:rPr>
                        <w:t>TASK:</w:t>
                      </w:r>
                      <w:r w:rsidRPr="00781C7E">
                        <w:rPr>
                          <w:color w:val="FF0000"/>
                          <w:sz w:val="26"/>
                          <w:szCs w:val="26"/>
                        </w:rPr>
                        <w:t xml:space="preserve">  Try working out the rhythm for </w:t>
                      </w:r>
                      <w:proofErr w:type="gramStart"/>
                      <w:r>
                        <w:rPr>
                          <w:i/>
                          <w:color w:val="FF0000"/>
                          <w:sz w:val="26"/>
                          <w:szCs w:val="26"/>
                        </w:rPr>
                        <w:t>Exposure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781C7E">
                        <w:rPr>
                          <w:color w:val="FF0000"/>
                          <w:sz w:val="26"/>
                          <w:szCs w:val="26"/>
                        </w:rPr>
                        <w:t xml:space="preserve"> and</w:t>
                      </w:r>
                      <w:proofErr w:type="gramEnd"/>
                      <w:r w:rsidRPr="00781C7E">
                        <w:rPr>
                          <w:color w:val="FF0000"/>
                          <w:sz w:val="26"/>
                          <w:szCs w:val="26"/>
                        </w:rPr>
                        <w:t xml:space="preserve"> consider what effect it has upon the tone of the poet.  How does that fit in with what he is trying to get across?</w:t>
                      </w:r>
                    </w:p>
                    <w:p w:rsidR="00085403" w:rsidRPr="00781C7E" w:rsidRDefault="00085403" w:rsidP="00085403">
                      <w:pPr>
                        <w:jc w:val="both"/>
                        <w:rPr>
                          <w:color w:val="FF0000"/>
                          <w:szCs w:val="24"/>
                        </w:rPr>
                      </w:pPr>
                      <w:r w:rsidRPr="00781C7E">
                        <w:rPr>
                          <w:color w:val="FF0000"/>
                          <w:szCs w:val="24"/>
                        </w:rPr>
                        <w:t>You could also find out about other types of rhythmic FEET (look up the very important IAMBIC, as well as TROCHAIC and ANAPAESTIC).  Also, look at different types of meter: the MONOMETRE, TETRAMETRE, and the very important PETRAMETRE!)  In your research, you should find out quite a lot about the IAMBIC PETRAMETRE and who uses it!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14E" w:rsidSect="00085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ita Sans Heavy SF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06C14"/>
    <w:multiLevelType w:val="multilevel"/>
    <w:tmpl w:val="27D0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03"/>
    <w:rsid w:val="00085403"/>
    <w:rsid w:val="00230B1F"/>
    <w:rsid w:val="008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Software Setup Account</cp:lastModifiedBy>
  <cp:revision>2</cp:revision>
  <dcterms:created xsi:type="dcterms:W3CDTF">2019-06-26T09:17:00Z</dcterms:created>
  <dcterms:modified xsi:type="dcterms:W3CDTF">2019-06-26T09:17:00Z</dcterms:modified>
</cp:coreProperties>
</file>