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6DA" w:rsidRDefault="006128E8">
      <w:r w:rsidRPr="006128E8">
        <mc:AlternateContent>
          <mc:Choice Requires="wps">
            <w:drawing>
              <wp:anchor distT="0" distB="0" distL="114300" distR="114300" simplePos="0" relativeHeight="251659264" behindDoc="0" locked="0" layoutInCell="1" allowOverlap="1" wp14:anchorId="7F9DA88B" wp14:editId="5E57D069">
                <wp:simplePos x="0" y="0"/>
                <wp:positionH relativeFrom="column">
                  <wp:posOffset>85725</wp:posOffset>
                </wp:positionH>
                <wp:positionV relativeFrom="paragraph">
                  <wp:posOffset>176530</wp:posOffset>
                </wp:positionV>
                <wp:extent cx="6563360" cy="904875"/>
                <wp:effectExtent l="0" t="0" r="27940" b="2857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360" cy="904875"/>
                        </a:xfrm>
                        <a:prstGeom prst="rect">
                          <a:avLst/>
                        </a:prstGeom>
                        <a:solidFill>
                          <a:srgbClr val="008000"/>
                        </a:solidFill>
                        <a:ln w="9525">
                          <a:solidFill>
                            <a:srgbClr val="000000"/>
                          </a:solidFill>
                          <a:miter lim="800000"/>
                          <a:headEnd/>
                          <a:tailEnd/>
                        </a:ln>
                      </wps:spPr>
                      <wps:txbx>
                        <w:txbxContent>
                          <w:p w:rsidR="006128E8" w:rsidRDefault="006128E8" w:rsidP="006128E8">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6128E8" w:rsidRPr="00E6438F" w:rsidRDefault="006128E8" w:rsidP="006128E8">
                            <w:pPr>
                              <w:contextualSpacing/>
                              <w:jc w:val="right"/>
                              <w:rPr>
                                <w:rFonts w:ascii="Calibri" w:hAnsi="Calibri"/>
                                <w:color w:val="FFFFFF"/>
                                <w:sz w:val="56"/>
                                <w:szCs w:val="56"/>
                              </w:rPr>
                            </w:pPr>
                            <w:r w:rsidRPr="000C7252">
                              <w:rPr>
                                <w:rFonts w:ascii="Calibri" w:hAnsi="Calibri"/>
                                <w:b/>
                                <w:i/>
                                <w:color w:val="FFFFFF"/>
                                <w:sz w:val="40"/>
                                <w:szCs w:val="40"/>
                              </w:rPr>
                              <w:t>Bayonet Charge</w:t>
                            </w:r>
                            <w:r w:rsidRPr="000C7252">
                              <w:rPr>
                                <w:rFonts w:ascii="Calibri" w:hAnsi="Calibri"/>
                                <w:i/>
                                <w:color w:val="FFFFFF"/>
                                <w:sz w:val="40"/>
                                <w:szCs w:val="40"/>
                              </w:rPr>
                              <w:t xml:space="preserve"> </w:t>
                            </w:r>
                            <w:r w:rsidRPr="000C7252">
                              <w:rPr>
                                <w:rFonts w:ascii="Calibri" w:hAnsi="Calibri"/>
                                <w:color w:val="FFFFFF"/>
                                <w:sz w:val="40"/>
                                <w:szCs w:val="40"/>
                              </w:rPr>
                              <w:t>by</w:t>
                            </w:r>
                            <w:r w:rsidRPr="000C7252">
                              <w:rPr>
                                <w:rFonts w:ascii="Calibri" w:hAnsi="Calibri"/>
                                <w:i/>
                                <w:color w:val="FFFFFF"/>
                                <w:sz w:val="40"/>
                                <w:szCs w:val="40"/>
                              </w:rPr>
                              <w:t xml:space="preserve"> </w:t>
                            </w:r>
                            <w:r w:rsidRPr="000C7252">
                              <w:rPr>
                                <w:rFonts w:ascii="Calibri" w:hAnsi="Calibri"/>
                                <w:color w:val="FFFFFF"/>
                                <w:sz w:val="40"/>
                                <w:szCs w:val="40"/>
                              </w:rPr>
                              <w:t>Ted Hughes</w:t>
                            </w:r>
                            <w:r>
                              <w:rPr>
                                <w:rFonts w:ascii="Calibri" w:hAnsi="Calibri"/>
                                <w:color w:val="FFFFFF"/>
                                <w:sz w:val="56"/>
                                <w:szCs w:val="56"/>
                              </w:rPr>
                              <w:t xml:space="preserve">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1 2 </w:t>
                            </w:r>
                            <w:r>
                              <w:rPr>
                                <w:b/>
                                <w:color w:val="FF0000"/>
                                <w:sz w:val="20"/>
                                <w:bdr w:val="single" w:sz="36" w:space="0" w:color="auto"/>
                              </w:rPr>
                              <w:t>and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8" o:spid="_x0000_s1026" type="#_x0000_t202" style="position:absolute;margin-left:6.75pt;margin-top:13.9pt;width:516.8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" fillcolor="green">
                <v:textbox>
                  <w:txbxContent>
                    <w:p w:rsidR="006128E8" w:rsidRDefault="006128E8" w:rsidP="006128E8">
                      <w:pPr>
                        <w:contextualSpacing/>
                        <w:jc w:val="right"/>
                        <w:rPr>
                          <w:rFonts w:ascii="Calibri" w:hAnsi="Calibri"/>
                          <w:color w:val="FFFFFF"/>
                          <w:sz w:val="44"/>
                          <w:szCs w:val="44"/>
                        </w:rPr>
                      </w:pPr>
                      <w:r>
                        <w:tab/>
                      </w:r>
                      <w:r>
                        <w:tab/>
                      </w:r>
                      <w:r>
                        <w:tab/>
                      </w:r>
                      <w:proofErr w:type="gramStart"/>
                      <w:r>
                        <w:rPr>
                          <w:rFonts w:ascii="Calibri" w:hAnsi="Calibri"/>
                          <w:i/>
                          <w:color w:val="FFFFFF"/>
                          <w:sz w:val="44"/>
                          <w:szCs w:val="44"/>
                        </w:rPr>
                        <w:t>poem</w:t>
                      </w:r>
                      <w:proofErr w:type="gramEnd"/>
                      <w:r>
                        <w:rPr>
                          <w:rFonts w:ascii="Calibri" w:hAnsi="Calibri"/>
                          <w:i/>
                          <w:color w:val="FFFFFF"/>
                          <w:sz w:val="44"/>
                          <w:szCs w:val="44"/>
                        </w:rPr>
                        <w:t xml:space="preserve"> by poem</w:t>
                      </w:r>
                      <w:r>
                        <w:rPr>
                          <w:rFonts w:ascii="Calibri" w:hAnsi="Calibri"/>
                          <w:color w:val="FFFFFF"/>
                          <w:sz w:val="44"/>
                          <w:szCs w:val="44"/>
                        </w:rPr>
                        <w:t xml:space="preserve"> QUESTIONS </w:t>
                      </w:r>
                    </w:p>
                    <w:p w:rsidR="006128E8" w:rsidRPr="00E6438F" w:rsidRDefault="006128E8" w:rsidP="006128E8">
                      <w:pPr>
                        <w:contextualSpacing/>
                        <w:jc w:val="right"/>
                        <w:rPr>
                          <w:rFonts w:ascii="Calibri" w:hAnsi="Calibri"/>
                          <w:color w:val="FFFFFF"/>
                          <w:sz w:val="56"/>
                          <w:szCs w:val="56"/>
                        </w:rPr>
                      </w:pPr>
                      <w:r w:rsidRPr="000C7252">
                        <w:rPr>
                          <w:rFonts w:ascii="Calibri" w:hAnsi="Calibri"/>
                          <w:b/>
                          <w:i/>
                          <w:color w:val="FFFFFF"/>
                          <w:sz w:val="40"/>
                          <w:szCs w:val="40"/>
                        </w:rPr>
                        <w:t>Bayonet Charge</w:t>
                      </w:r>
                      <w:r w:rsidRPr="000C7252">
                        <w:rPr>
                          <w:rFonts w:ascii="Calibri" w:hAnsi="Calibri"/>
                          <w:i/>
                          <w:color w:val="FFFFFF"/>
                          <w:sz w:val="40"/>
                          <w:szCs w:val="40"/>
                        </w:rPr>
                        <w:t xml:space="preserve"> </w:t>
                      </w:r>
                      <w:r w:rsidRPr="000C7252">
                        <w:rPr>
                          <w:rFonts w:ascii="Calibri" w:hAnsi="Calibri"/>
                          <w:color w:val="FFFFFF"/>
                          <w:sz w:val="40"/>
                          <w:szCs w:val="40"/>
                        </w:rPr>
                        <w:t>by</w:t>
                      </w:r>
                      <w:r w:rsidRPr="000C7252">
                        <w:rPr>
                          <w:rFonts w:ascii="Calibri" w:hAnsi="Calibri"/>
                          <w:i/>
                          <w:color w:val="FFFFFF"/>
                          <w:sz w:val="40"/>
                          <w:szCs w:val="40"/>
                        </w:rPr>
                        <w:t xml:space="preserve"> </w:t>
                      </w:r>
                      <w:r w:rsidRPr="000C7252">
                        <w:rPr>
                          <w:rFonts w:ascii="Calibri" w:hAnsi="Calibri"/>
                          <w:color w:val="FFFFFF"/>
                          <w:sz w:val="40"/>
                          <w:szCs w:val="40"/>
                        </w:rPr>
                        <w:t>Ted Hughes</w:t>
                      </w:r>
                      <w:r>
                        <w:rPr>
                          <w:rFonts w:ascii="Calibri" w:hAnsi="Calibri"/>
                          <w:color w:val="FFFFFF"/>
                          <w:sz w:val="56"/>
                          <w:szCs w:val="56"/>
                        </w:rPr>
                        <w:t xml:space="preserve"> </w:t>
                      </w:r>
                      <w:r w:rsidRPr="00CE3ED5">
                        <w:rPr>
                          <w:rFonts w:ascii="Goudita Sans Heavy SF" w:hAnsi="Goudita Sans Heavy SF"/>
                          <w:b/>
                          <w:color w:val="FF0000"/>
                          <w:sz w:val="20"/>
                          <w:bdr w:val="single" w:sz="36" w:space="0" w:color="auto"/>
                        </w:rPr>
                        <w:t>AOs:</w:t>
                      </w:r>
                      <w:r w:rsidRPr="00CE3ED5">
                        <w:rPr>
                          <w:b/>
                          <w:color w:val="FF0000"/>
                          <w:sz w:val="20"/>
                          <w:bdr w:val="single" w:sz="36" w:space="0" w:color="auto"/>
                        </w:rPr>
                        <w:t xml:space="preserve"> 1 2 </w:t>
                      </w:r>
                      <w:r>
                        <w:rPr>
                          <w:b/>
                          <w:color w:val="FF0000"/>
                          <w:sz w:val="20"/>
                          <w:bdr w:val="single" w:sz="36" w:space="0" w:color="auto"/>
                        </w:rPr>
                        <w:t>and 3</w:t>
                      </w:r>
                    </w:p>
                  </w:txbxContent>
                </v:textbox>
              </v:shape>
            </w:pict>
          </mc:Fallback>
        </mc:AlternateContent>
      </w:r>
      <w:r w:rsidRPr="006128E8">
        <mc:AlternateContent>
          <mc:Choice Requires="wps">
            <w:drawing>
              <wp:anchor distT="0" distB="0" distL="114300" distR="114300" simplePos="0" relativeHeight="251660288" behindDoc="0" locked="0" layoutInCell="1" allowOverlap="1" wp14:anchorId="4A350638" wp14:editId="6F3C6BBB">
                <wp:simplePos x="0" y="0"/>
                <wp:positionH relativeFrom="column">
                  <wp:posOffset>397510</wp:posOffset>
                </wp:positionH>
                <wp:positionV relativeFrom="paragraph">
                  <wp:posOffset>62865</wp:posOffset>
                </wp:positionV>
                <wp:extent cx="1012190" cy="1266825"/>
                <wp:effectExtent l="19050" t="19050" r="35560" b="47625"/>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266825"/>
                        </a:xfrm>
                        <a:prstGeom prst="rect">
                          <a:avLst/>
                        </a:prstGeom>
                        <a:solidFill>
                          <a:srgbClr val="FFFFFF"/>
                        </a:solidFill>
                        <a:ln w="57150">
                          <a:solidFill>
                            <a:srgbClr val="008000"/>
                          </a:solidFill>
                          <a:miter lim="800000"/>
                          <a:headEnd/>
                          <a:tailEnd/>
                        </a:ln>
                      </wps:spPr>
                      <wps:txbx>
                        <w:txbxContent>
                          <w:p w:rsidR="006128E8" w:rsidRDefault="006128E8" w:rsidP="006128E8">
                            <w:r>
                              <w:rPr>
                                <w:noProof/>
                              </w:rPr>
                              <w:drawing>
                                <wp:inline distT="0" distB="0" distL="0" distR="0" wp14:anchorId="4201C172" wp14:editId="58670BF4">
                                  <wp:extent cx="809625" cy="1151658"/>
                                  <wp:effectExtent l="0" t="0" r="0" b="0"/>
                                  <wp:docPr id="271" name="Picture 271"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 o:spid="_x0000_s1027" type="#_x0000_t202" style="position:absolute;margin-left:31.3pt;margin-top:4.95pt;width:79.7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" strokecolor="green" strokeweight="4.5pt">
                <v:textbox>
                  <w:txbxContent>
                    <w:p w:rsidR="006128E8" w:rsidRDefault="006128E8" w:rsidP="006128E8">
                      <w:r>
                        <w:rPr>
                          <w:noProof/>
                        </w:rPr>
                        <w:drawing>
                          <wp:inline distT="0" distB="0" distL="0" distR="0" wp14:anchorId="4201C172" wp14:editId="58670BF4">
                            <wp:extent cx="809625" cy="1151658"/>
                            <wp:effectExtent l="0" t="0" r="0" b="0"/>
                            <wp:docPr id="271" name="Picture 271" descr="https://upload.wikimedia.org/wikipedia/commons/1/17/F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1/17/Fi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6797" cy="1161859"/>
                                    </a:xfrm>
                                    <a:prstGeom prst="rect">
                                      <a:avLst/>
                                    </a:prstGeom>
                                    <a:noFill/>
                                    <a:ln>
                                      <a:noFill/>
                                    </a:ln>
                                  </pic:spPr>
                                </pic:pic>
                              </a:graphicData>
                            </a:graphic>
                          </wp:inline>
                        </w:drawing>
                      </w:r>
                    </w:p>
                  </w:txbxContent>
                </v:textbox>
              </v:shape>
            </w:pict>
          </mc:Fallback>
        </mc:AlternateContent>
      </w:r>
      <w:r w:rsidRPr="006128E8">
        <mc:AlternateContent>
          <mc:Choice Requires="wps">
            <w:drawing>
              <wp:anchor distT="0" distB="0" distL="114300" distR="114300" simplePos="0" relativeHeight="251661312" behindDoc="0" locked="0" layoutInCell="1" allowOverlap="1" wp14:anchorId="548EB56E" wp14:editId="01D32F61">
                <wp:simplePos x="0" y="0"/>
                <wp:positionH relativeFrom="column">
                  <wp:posOffset>93345</wp:posOffset>
                </wp:positionH>
                <wp:positionV relativeFrom="paragraph">
                  <wp:posOffset>1456055</wp:posOffset>
                </wp:positionV>
                <wp:extent cx="6556917" cy="8636000"/>
                <wp:effectExtent l="0" t="0" r="15875" b="1270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917" cy="8636000"/>
                        </a:xfrm>
                        <a:prstGeom prst="rect">
                          <a:avLst/>
                        </a:prstGeom>
                        <a:solidFill>
                          <a:srgbClr val="FFFFFF"/>
                        </a:solidFill>
                        <a:ln w="9525">
                          <a:solidFill>
                            <a:srgbClr val="000000"/>
                          </a:solidFill>
                          <a:miter lim="800000"/>
                          <a:headEnd/>
                          <a:tailEnd/>
                        </a:ln>
                      </wps:spPr>
                      <wps:txbx>
                        <w:txbxContent>
                          <w:p w:rsidR="006128E8" w:rsidRPr="006128E8" w:rsidRDefault="006128E8" w:rsidP="006128E8">
                            <w:pPr>
                              <w:rPr>
                                <w:b/>
                                <w:sz w:val="24"/>
                                <w:szCs w:val="24"/>
                              </w:rPr>
                            </w:pPr>
                            <w:r w:rsidRPr="006128E8">
                              <w:rPr>
                                <w:b/>
                                <w:sz w:val="24"/>
                                <w:szCs w:val="24"/>
                              </w:rPr>
                              <w:t xml:space="preserve">Read ‘The Basics’ about </w:t>
                            </w:r>
                            <w:r w:rsidRPr="006128E8">
                              <w:rPr>
                                <w:b/>
                                <w:i/>
                                <w:sz w:val="24"/>
                                <w:szCs w:val="24"/>
                              </w:rPr>
                              <w:t xml:space="preserve">Bayonet Charge, </w:t>
                            </w:r>
                            <w:r w:rsidRPr="006128E8">
                              <w:rPr>
                                <w:b/>
                                <w:sz w:val="24"/>
                                <w:szCs w:val="24"/>
                              </w:rPr>
                              <w:t>then re-read the poem before answering the following questions:</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 xml:space="preserve">1. Look at the way that the poem is set out: thinking about stanzas and line-lengths, as well as rhythm and rhyme, would you say that the overall </w:t>
                            </w:r>
                            <w:r w:rsidRPr="006128E8">
                              <w:rPr>
                                <w:b/>
                                <w:sz w:val="24"/>
                                <w:szCs w:val="24"/>
                                <w:u w:val="single"/>
                              </w:rPr>
                              <w:t xml:space="preserve">form </w:t>
                            </w:r>
                            <w:r w:rsidRPr="006128E8">
                              <w:rPr>
                                <w:b/>
                                <w:sz w:val="24"/>
                                <w:szCs w:val="24"/>
                              </w:rPr>
                              <w:t>of the poem was regular or irregular?  Why would the poet make these choices with this poem?</w:t>
                            </w:r>
                          </w:p>
                          <w:p w:rsidR="006128E8" w:rsidRPr="006128E8" w:rsidRDefault="006128E8" w:rsidP="006128E8">
                            <w:pPr>
                              <w:contextualSpacing/>
                              <w:rPr>
                                <w:b/>
                                <w:sz w:val="24"/>
                                <w:szCs w:val="24"/>
                              </w:rPr>
                            </w:pPr>
                          </w:p>
                          <w:p w:rsidR="006128E8" w:rsidRPr="006128E8" w:rsidRDefault="006128E8" w:rsidP="006128E8">
                            <w:pPr>
                              <w:pBdr>
                                <w:top w:val="single" w:sz="4" w:space="1" w:color="auto"/>
                                <w:left w:val="single" w:sz="4" w:space="4" w:color="auto"/>
                                <w:bottom w:val="single" w:sz="4" w:space="1" w:color="auto"/>
                                <w:right w:val="single" w:sz="4" w:space="4" w:color="auto"/>
                              </w:pBdr>
                              <w:contextualSpacing/>
                              <w:rPr>
                                <w:b/>
                                <w:sz w:val="24"/>
                                <w:szCs w:val="24"/>
                              </w:rPr>
                            </w:pPr>
                            <w:r w:rsidRPr="006128E8">
                              <w:rPr>
                                <w:b/>
                                <w:sz w:val="24"/>
                                <w:szCs w:val="24"/>
                              </w:rPr>
                              <w:t xml:space="preserve">2. List three things that we learn about the soldier in the first three lines of the poem.  Back up your points with evidence from the text.   </w:t>
                            </w:r>
                          </w:p>
                          <w:p w:rsidR="006128E8" w:rsidRPr="006128E8" w:rsidRDefault="006128E8" w:rsidP="006128E8">
                            <w:pPr>
                              <w:contextualSpacing/>
                              <w:rPr>
                                <w:b/>
                                <w:sz w:val="24"/>
                                <w:szCs w:val="24"/>
                              </w:rPr>
                            </w:pPr>
                            <w:r w:rsidRPr="006128E8">
                              <w:rPr>
                                <w:b/>
                                <w:sz w:val="24"/>
                                <w:szCs w:val="24"/>
                              </w:rPr>
                              <w:t xml:space="preserve"> </w:t>
                            </w:r>
                          </w:p>
                          <w:p w:rsidR="006128E8" w:rsidRPr="006128E8" w:rsidRDefault="006128E8" w:rsidP="006128E8">
                            <w:pPr>
                              <w:contextualSpacing/>
                              <w:rPr>
                                <w:b/>
                                <w:sz w:val="24"/>
                                <w:szCs w:val="24"/>
                              </w:rPr>
                            </w:pPr>
                            <w:proofErr w:type="gramStart"/>
                            <w:r w:rsidRPr="006128E8">
                              <w:rPr>
                                <w:b/>
                                <w:sz w:val="24"/>
                                <w:szCs w:val="24"/>
                              </w:rPr>
                              <w:t>3.In</w:t>
                            </w:r>
                            <w:proofErr w:type="gramEnd"/>
                            <w:r w:rsidRPr="006128E8">
                              <w:rPr>
                                <w:b/>
                                <w:sz w:val="24"/>
                                <w:szCs w:val="24"/>
                              </w:rPr>
                              <w:t xml:space="preserve"> the first stanza, pick out three words which suggest that the soldier is feeling clumsy.  Say what part of speech (</w:t>
                            </w:r>
                            <w:proofErr w:type="spellStart"/>
                            <w:r w:rsidRPr="006128E8">
                              <w:rPr>
                                <w:b/>
                                <w:sz w:val="24"/>
                                <w:szCs w:val="24"/>
                              </w:rPr>
                              <w:t>eg</w:t>
                            </w:r>
                            <w:proofErr w:type="spellEnd"/>
                            <w:r w:rsidRPr="006128E8">
                              <w:rPr>
                                <w:b/>
                                <w:sz w:val="24"/>
                                <w:szCs w:val="24"/>
                              </w:rPr>
                              <w:t>. verb, adjective) the word is in each case.</w:t>
                            </w:r>
                          </w:p>
                          <w:p w:rsidR="006128E8" w:rsidRPr="006128E8" w:rsidRDefault="006128E8" w:rsidP="006128E8">
                            <w:pPr>
                              <w:contextualSpacing/>
                              <w:rPr>
                                <w:b/>
                                <w:sz w:val="24"/>
                                <w:szCs w:val="24"/>
                              </w:rPr>
                            </w:pPr>
                          </w:p>
                          <w:p w:rsidR="006128E8" w:rsidRPr="006128E8" w:rsidRDefault="006128E8" w:rsidP="006128E8">
                            <w:pPr>
                              <w:pBdr>
                                <w:top w:val="single" w:sz="4" w:space="1" w:color="auto"/>
                                <w:left w:val="single" w:sz="4" w:space="4" w:color="auto"/>
                                <w:bottom w:val="single" w:sz="4" w:space="1" w:color="auto"/>
                                <w:right w:val="single" w:sz="4" w:space="4" w:color="auto"/>
                              </w:pBdr>
                              <w:contextualSpacing/>
                              <w:rPr>
                                <w:b/>
                                <w:sz w:val="24"/>
                                <w:szCs w:val="24"/>
                              </w:rPr>
                            </w:pPr>
                            <w:r w:rsidRPr="006128E8">
                              <w:rPr>
                                <w:b/>
                                <w:sz w:val="24"/>
                                <w:szCs w:val="24"/>
                              </w:rPr>
                              <w:t>4. Why do you think the soldier ‘almost stopped’ in the second stanza?  How is he feeling at this point of the poem?</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5. In your own words, try to explain what Ted Hughes means by lines 11-15.  Are there any alternative explanations for this, and are there any words or phrases that you don’t understand? (You might ask your teacher to help you with this!)</w:t>
                            </w:r>
                          </w:p>
                          <w:p w:rsidR="006128E8" w:rsidRPr="006128E8" w:rsidRDefault="006128E8" w:rsidP="006128E8">
                            <w:pPr>
                              <w:contextualSpacing/>
                              <w:rPr>
                                <w:b/>
                                <w:sz w:val="24"/>
                                <w:szCs w:val="24"/>
                              </w:rPr>
                            </w:pPr>
                          </w:p>
                          <w:p w:rsidR="006128E8" w:rsidRPr="006128E8" w:rsidRDefault="006128E8" w:rsidP="006128E8">
                            <w:pPr>
                              <w:pBdr>
                                <w:top w:val="single" w:sz="4" w:space="1" w:color="auto"/>
                                <w:left w:val="single" w:sz="4" w:space="4" w:color="auto"/>
                                <w:bottom w:val="single" w:sz="4" w:space="1" w:color="auto"/>
                                <w:right w:val="single" w:sz="4" w:space="4" w:color="auto"/>
                              </w:pBdr>
                              <w:contextualSpacing/>
                              <w:rPr>
                                <w:b/>
                                <w:sz w:val="24"/>
                                <w:szCs w:val="24"/>
                              </w:rPr>
                            </w:pPr>
                            <w:r w:rsidRPr="006128E8">
                              <w:rPr>
                                <w:b/>
                                <w:sz w:val="24"/>
                                <w:szCs w:val="24"/>
                              </w:rPr>
                              <w:t>6. What do you think it is that ‘threw up’ the hare in the final section of the poem?  What point is being made by presenting the reader with this horrific image of an animal suffering?</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7. In line 20, Hughes explains what the soldier feels he is losing at the end of the poem.  What does he mean by this, and what is the effect of the word ‘etcetera’ after this list?</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8</w:t>
                            </w:r>
                            <w:r w:rsidRPr="006128E8">
                              <w:rPr>
                                <w:b/>
                                <w:sz w:val="24"/>
                                <w:szCs w:val="24"/>
                                <w:bdr w:val="single" w:sz="4" w:space="0" w:color="auto"/>
                              </w:rPr>
                              <w:t>. Identify two metaphors in the final two lines of the poem</w:t>
                            </w:r>
                            <w:r w:rsidRPr="006128E8">
                              <w:rPr>
                                <w:b/>
                                <w:sz w:val="24"/>
                                <w:szCs w:val="24"/>
                              </w:rPr>
                              <w:t>.  What do you think Hughes means by these, and why end the poem in this way?  What do you think happens to the soldier at the end of the poem?</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 xml:space="preserve">9. </w:t>
                            </w:r>
                            <w:r w:rsidRPr="006128E8">
                              <w:rPr>
                                <w:b/>
                                <w:sz w:val="24"/>
                                <w:szCs w:val="24"/>
                                <w:bdr w:val="single" w:sz="4" w:space="0" w:color="auto"/>
                              </w:rPr>
                              <w:t>Find and list references to HEAT and LIGHT in the poem.</w:t>
                            </w:r>
                            <w:r w:rsidRPr="006128E8">
                              <w:rPr>
                                <w:b/>
                                <w:sz w:val="24"/>
                                <w:szCs w:val="24"/>
                              </w:rPr>
                              <w:t xml:space="preserve">  Why do think these images are so important?</w:t>
                            </w:r>
                          </w:p>
                          <w:p w:rsidR="006128E8" w:rsidRDefault="006128E8" w:rsidP="006128E8">
                            <w:pPr>
                              <w:contextualSpacing/>
                              <w:rPr>
                                <w:b/>
                                <w:szCs w:val="24"/>
                              </w:rPr>
                            </w:pPr>
                            <w:bookmarkStart w:id="0" w:name="_GoBack"/>
                            <w:bookmarkEnd w:id="0"/>
                          </w:p>
                          <w:p w:rsidR="006128E8" w:rsidRDefault="006128E8" w:rsidP="006128E8">
                            <w:pPr>
                              <w:contextualSpacing/>
                              <w:jc w:val="right"/>
                              <w:rPr>
                                <w:b/>
                                <w:szCs w:val="24"/>
                              </w:rPr>
                            </w:pPr>
                          </w:p>
                          <w:p w:rsidR="006128E8" w:rsidRPr="00D016C1" w:rsidRDefault="006128E8" w:rsidP="006128E8">
                            <w:pPr>
                              <w:ind w:right="2372"/>
                              <w:contextualSpacing/>
                              <w:rPr>
                                <w:b/>
                                <w:szCs w:val="24"/>
                              </w:rPr>
                            </w:pPr>
                            <w:r w:rsidRPr="00D016C1">
                              <w:rPr>
                                <w:b/>
                                <w:szCs w:val="24"/>
                              </w:rPr>
                              <w:t>EXTENSION:  Hughes’ and Tennyson’s poems are both about ‘charges’ at the enemy.   Draw up a table that lists similarities and differences between the poems, and try to support these with examples in each case.  For example: a similarity is that both poems deal with the sounds and weaponry of warfare.  However, a key difference is that one writes about a whole group of men, the other about an individual.  See how many more points you can make, and think about whether this helps with your understanding of what the poets are trying to achieve in each case.</w:t>
                            </w:r>
                            <w:r w:rsidRPr="008D03B0">
                              <w:rPr>
                                <w:b/>
                                <w:szCs w:val="24"/>
                              </w:rPr>
                              <w:t xml:space="preserve"> </w:t>
                            </w:r>
                          </w:p>
                          <w:p w:rsidR="006128E8" w:rsidRPr="004E03CE" w:rsidRDefault="006128E8" w:rsidP="006128E8">
                            <w:pPr>
                              <w:rPr>
                                <w:b/>
                                <w:sz w:val="28"/>
                                <w:szCs w:val="28"/>
                              </w:rPr>
                            </w:pPr>
                          </w:p>
                          <w:p w:rsidR="006128E8" w:rsidRPr="005317CD" w:rsidRDefault="006128E8" w:rsidP="006128E8">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7.35pt;margin-top:114.65pt;width:516.3pt;height:68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">
                <v:textbox>
                  <w:txbxContent>
                    <w:p w:rsidR="006128E8" w:rsidRPr="006128E8" w:rsidRDefault="006128E8" w:rsidP="006128E8">
                      <w:pPr>
                        <w:rPr>
                          <w:b/>
                          <w:sz w:val="24"/>
                          <w:szCs w:val="24"/>
                        </w:rPr>
                      </w:pPr>
                      <w:r w:rsidRPr="006128E8">
                        <w:rPr>
                          <w:b/>
                          <w:sz w:val="24"/>
                          <w:szCs w:val="24"/>
                        </w:rPr>
                        <w:t xml:space="preserve">Read ‘The Basics’ about </w:t>
                      </w:r>
                      <w:r w:rsidRPr="006128E8">
                        <w:rPr>
                          <w:b/>
                          <w:i/>
                          <w:sz w:val="24"/>
                          <w:szCs w:val="24"/>
                        </w:rPr>
                        <w:t xml:space="preserve">Bayonet Charge, </w:t>
                      </w:r>
                      <w:r w:rsidRPr="006128E8">
                        <w:rPr>
                          <w:b/>
                          <w:sz w:val="24"/>
                          <w:szCs w:val="24"/>
                        </w:rPr>
                        <w:t>then re-read the poem before answering the following questions:</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 xml:space="preserve">1. Look at the way that the poem is set out: thinking about stanzas and line-lengths, as well as rhythm and rhyme, would you say that the overall </w:t>
                      </w:r>
                      <w:r w:rsidRPr="006128E8">
                        <w:rPr>
                          <w:b/>
                          <w:sz w:val="24"/>
                          <w:szCs w:val="24"/>
                          <w:u w:val="single"/>
                        </w:rPr>
                        <w:t xml:space="preserve">form </w:t>
                      </w:r>
                      <w:r w:rsidRPr="006128E8">
                        <w:rPr>
                          <w:b/>
                          <w:sz w:val="24"/>
                          <w:szCs w:val="24"/>
                        </w:rPr>
                        <w:t>of the poem was regular or irregular?  Why would the poet make these choices with this poem?</w:t>
                      </w:r>
                    </w:p>
                    <w:p w:rsidR="006128E8" w:rsidRPr="006128E8" w:rsidRDefault="006128E8" w:rsidP="006128E8">
                      <w:pPr>
                        <w:contextualSpacing/>
                        <w:rPr>
                          <w:b/>
                          <w:sz w:val="24"/>
                          <w:szCs w:val="24"/>
                        </w:rPr>
                      </w:pPr>
                    </w:p>
                    <w:p w:rsidR="006128E8" w:rsidRPr="006128E8" w:rsidRDefault="006128E8" w:rsidP="006128E8">
                      <w:pPr>
                        <w:pBdr>
                          <w:top w:val="single" w:sz="4" w:space="1" w:color="auto"/>
                          <w:left w:val="single" w:sz="4" w:space="4" w:color="auto"/>
                          <w:bottom w:val="single" w:sz="4" w:space="1" w:color="auto"/>
                          <w:right w:val="single" w:sz="4" w:space="4" w:color="auto"/>
                        </w:pBdr>
                        <w:contextualSpacing/>
                        <w:rPr>
                          <w:b/>
                          <w:sz w:val="24"/>
                          <w:szCs w:val="24"/>
                        </w:rPr>
                      </w:pPr>
                      <w:r w:rsidRPr="006128E8">
                        <w:rPr>
                          <w:b/>
                          <w:sz w:val="24"/>
                          <w:szCs w:val="24"/>
                        </w:rPr>
                        <w:t xml:space="preserve">2. List three things that we learn about the soldier in the first three lines of the poem.  Back up your points with evidence from the text.   </w:t>
                      </w:r>
                    </w:p>
                    <w:p w:rsidR="006128E8" w:rsidRPr="006128E8" w:rsidRDefault="006128E8" w:rsidP="006128E8">
                      <w:pPr>
                        <w:contextualSpacing/>
                        <w:rPr>
                          <w:b/>
                          <w:sz w:val="24"/>
                          <w:szCs w:val="24"/>
                        </w:rPr>
                      </w:pPr>
                      <w:r w:rsidRPr="006128E8">
                        <w:rPr>
                          <w:b/>
                          <w:sz w:val="24"/>
                          <w:szCs w:val="24"/>
                        </w:rPr>
                        <w:t xml:space="preserve"> </w:t>
                      </w:r>
                    </w:p>
                    <w:p w:rsidR="006128E8" w:rsidRPr="006128E8" w:rsidRDefault="006128E8" w:rsidP="006128E8">
                      <w:pPr>
                        <w:contextualSpacing/>
                        <w:rPr>
                          <w:b/>
                          <w:sz w:val="24"/>
                          <w:szCs w:val="24"/>
                        </w:rPr>
                      </w:pPr>
                      <w:proofErr w:type="gramStart"/>
                      <w:r w:rsidRPr="006128E8">
                        <w:rPr>
                          <w:b/>
                          <w:sz w:val="24"/>
                          <w:szCs w:val="24"/>
                        </w:rPr>
                        <w:t>3.In</w:t>
                      </w:r>
                      <w:proofErr w:type="gramEnd"/>
                      <w:r w:rsidRPr="006128E8">
                        <w:rPr>
                          <w:b/>
                          <w:sz w:val="24"/>
                          <w:szCs w:val="24"/>
                        </w:rPr>
                        <w:t xml:space="preserve"> the first stanza, pick out three words which suggest that the soldier is feeling clumsy.  Say what part of speech (</w:t>
                      </w:r>
                      <w:proofErr w:type="spellStart"/>
                      <w:r w:rsidRPr="006128E8">
                        <w:rPr>
                          <w:b/>
                          <w:sz w:val="24"/>
                          <w:szCs w:val="24"/>
                        </w:rPr>
                        <w:t>eg</w:t>
                      </w:r>
                      <w:proofErr w:type="spellEnd"/>
                      <w:r w:rsidRPr="006128E8">
                        <w:rPr>
                          <w:b/>
                          <w:sz w:val="24"/>
                          <w:szCs w:val="24"/>
                        </w:rPr>
                        <w:t>. verb, adjective) the word is in each case.</w:t>
                      </w:r>
                    </w:p>
                    <w:p w:rsidR="006128E8" w:rsidRPr="006128E8" w:rsidRDefault="006128E8" w:rsidP="006128E8">
                      <w:pPr>
                        <w:contextualSpacing/>
                        <w:rPr>
                          <w:b/>
                          <w:sz w:val="24"/>
                          <w:szCs w:val="24"/>
                        </w:rPr>
                      </w:pPr>
                    </w:p>
                    <w:p w:rsidR="006128E8" w:rsidRPr="006128E8" w:rsidRDefault="006128E8" w:rsidP="006128E8">
                      <w:pPr>
                        <w:pBdr>
                          <w:top w:val="single" w:sz="4" w:space="1" w:color="auto"/>
                          <w:left w:val="single" w:sz="4" w:space="4" w:color="auto"/>
                          <w:bottom w:val="single" w:sz="4" w:space="1" w:color="auto"/>
                          <w:right w:val="single" w:sz="4" w:space="4" w:color="auto"/>
                        </w:pBdr>
                        <w:contextualSpacing/>
                        <w:rPr>
                          <w:b/>
                          <w:sz w:val="24"/>
                          <w:szCs w:val="24"/>
                        </w:rPr>
                      </w:pPr>
                      <w:r w:rsidRPr="006128E8">
                        <w:rPr>
                          <w:b/>
                          <w:sz w:val="24"/>
                          <w:szCs w:val="24"/>
                        </w:rPr>
                        <w:t>4. Why do you think the soldier ‘almost stopped’ in the second stanza?  How is he feeling at this point of the poem?</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5. In your own words, try to explain what Ted Hughes means by lines 11-15.  Are there any alternative explanations for this, and are there any words or phrases that you don’t understand? (You might ask your teacher to help you with this!)</w:t>
                      </w:r>
                    </w:p>
                    <w:p w:rsidR="006128E8" w:rsidRPr="006128E8" w:rsidRDefault="006128E8" w:rsidP="006128E8">
                      <w:pPr>
                        <w:contextualSpacing/>
                        <w:rPr>
                          <w:b/>
                          <w:sz w:val="24"/>
                          <w:szCs w:val="24"/>
                        </w:rPr>
                      </w:pPr>
                    </w:p>
                    <w:p w:rsidR="006128E8" w:rsidRPr="006128E8" w:rsidRDefault="006128E8" w:rsidP="006128E8">
                      <w:pPr>
                        <w:pBdr>
                          <w:top w:val="single" w:sz="4" w:space="1" w:color="auto"/>
                          <w:left w:val="single" w:sz="4" w:space="4" w:color="auto"/>
                          <w:bottom w:val="single" w:sz="4" w:space="1" w:color="auto"/>
                          <w:right w:val="single" w:sz="4" w:space="4" w:color="auto"/>
                        </w:pBdr>
                        <w:contextualSpacing/>
                        <w:rPr>
                          <w:b/>
                          <w:sz w:val="24"/>
                          <w:szCs w:val="24"/>
                        </w:rPr>
                      </w:pPr>
                      <w:r w:rsidRPr="006128E8">
                        <w:rPr>
                          <w:b/>
                          <w:sz w:val="24"/>
                          <w:szCs w:val="24"/>
                        </w:rPr>
                        <w:t>6. What do you think it is that ‘threw up’ the hare in the final section of the poem?  What point is being made by presenting the reader with this horrific image of an animal suffering?</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7. In line 20, Hughes explains what the soldier feels he is losing at the end of the poem.  What does he mean by this, and what is the effect of the word ‘etcetera’ after this list?</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8</w:t>
                      </w:r>
                      <w:r w:rsidRPr="006128E8">
                        <w:rPr>
                          <w:b/>
                          <w:sz w:val="24"/>
                          <w:szCs w:val="24"/>
                          <w:bdr w:val="single" w:sz="4" w:space="0" w:color="auto"/>
                        </w:rPr>
                        <w:t>. Identify two metaphors in the final two lines of the poem</w:t>
                      </w:r>
                      <w:r w:rsidRPr="006128E8">
                        <w:rPr>
                          <w:b/>
                          <w:sz w:val="24"/>
                          <w:szCs w:val="24"/>
                        </w:rPr>
                        <w:t>.  What do you think Hughes means by these, and why end the poem in this way?  What do you think happens to the soldier at the end of the poem?</w:t>
                      </w:r>
                    </w:p>
                    <w:p w:rsidR="006128E8" w:rsidRPr="006128E8" w:rsidRDefault="006128E8" w:rsidP="006128E8">
                      <w:pPr>
                        <w:contextualSpacing/>
                        <w:rPr>
                          <w:b/>
                          <w:sz w:val="24"/>
                          <w:szCs w:val="24"/>
                        </w:rPr>
                      </w:pPr>
                    </w:p>
                    <w:p w:rsidR="006128E8" w:rsidRPr="006128E8" w:rsidRDefault="006128E8" w:rsidP="006128E8">
                      <w:pPr>
                        <w:contextualSpacing/>
                        <w:rPr>
                          <w:b/>
                          <w:sz w:val="24"/>
                          <w:szCs w:val="24"/>
                        </w:rPr>
                      </w:pPr>
                      <w:r w:rsidRPr="006128E8">
                        <w:rPr>
                          <w:b/>
                          <w:sz w:val="24"/>
                          <w:szCs w:val="24"/>
                        </w:rPr>
                        <w:t xml:space="preserve">9. </w:t>
                      </w:r>
                      <w:r w:rsidRPr="006128E8">
                        <w:rPr>
                          <w:b/>
                          <w:sz w:val="24"/>
                          <w:szCs w:val="24"/>
                          <w:bdr w:val="single" w:sz="4" w:space="0" w:color="auto"/>
                        </w:rPr>
                        <w:t>Find and list references to HEAT and LIGHT in the poem.</w:t>
                      </w:r>
                      <w:r w:rsidRPr="006128E8">
                        <w:rPr>
                          <w:b/>
                          <w:sz w:val="24"/>
                          <w:szCs w:val="24"/>
                        </w:rPr>
                        <w:t xml:space="preserve">  Why do think these images are so important?</w:t>
                      </w:r>
                    </w:p>
                    <w:p w:rsidR="006128E8" w:rsidRDefault="006128E8" w:rsidP="006128E8">
                      <w:pPr>
                        <w:contextualSpacing/>
                        <w:rPr>
                          <w:b/>
                          <w:szCs w:val="24"/>
                        </w:rPr>
                      </w:pPr>
                      <w:bookmarkStart w:id="1" w:name="_GoBack"/>
                      <w:bookmarkEnd w:id="1"/>
                    </w:p>
                    <w:p w:rsidR="006128E8" w:rsidRDefault="006128E8" w:rsidP="006128E8">
                      <w:pPr>
                        <w:contextualSpacing/>
                        <w:jc w:val="right"/>
                        <w:rPr>
                          <w:b/>
                          <w:szCs w:val="24"/>
                        </w:rPr>
                      </w:pPr>
                    </w:p>
                    <w:p w:rsidR="006128E8" w:rsidRPr="00D016C1" w:rsidRDefault="006128E8" w:rsidP="006128E8">
                      <w:pPr>
                        <w:ind w:right="2372"/>
                        <w:contextualSpacing/>
                        <w:rPr>
                          <w:b/>
                          <w:szCs w:val="24"/>
                        </w:rPr>
                      </w:pPr>
                      <w:r w:rsidRPr="00D016C1">
                        <w:rPr>
                          <w:b/>
                          <w:szCs w:val="24"/>
                        </w:rPr>
                        <w:t>EXTENSION:  Hughes’ and Tennyson’s poems are both about ‘charges’ at the enemy.   Draw up a table that lists similarities and differences between the poems, and try to support these with examples in each case.  For example: a similarity is that both poems deal with the sounds and weaponry of warfare.  However, a key difference is that one writes about a whole group of men, the other about an individual.  See how many more points you can make, and think about whether this helps with your understanding of what the poets are trying to achieve in each case.</w:t>
                      </w:r>
                      <w:r w:rsidRPr="008D03B0">
                        <w:rPr>
                          <w:b/>
                          <w:szCs w:val="24"/>
                        </w:rPr>
                        <w:t xml:space="preserve"> </w:t>
                      </w:r>
                    </w:p>
                    <w:p w:rsidR="006128E8" w:rsidRPr="004E03CE" w:rsidRDefault="006128E8" w:rsidP="006128E8">
                      <w:pPr>
                        <w:rPr>
                          <w:b/>
                          <w:sz w:val="28"/>
                          <w:szCs w:val="28"/>
                        </w:rPr>
                      </w:pPr>
                    </w:p>
                    <w:p w:rsidR="006128E8" w:rsidRPr="005317CD" w:rsidRDefault="006128E8" w:rsidP="006128E8">
                      <w:pPr>
                        <w:rPr>
                          <w:b/>
                          <w:sz w:val="28"/>
                          <w:szCs w:val="28"/>
                        </w:rPr>
                      </w:pPr>
                    </w:p>
                  </w:txbxContent>
                </v:textbox>
              </v:shape>
            </w:pict>
          </mc:Fallback>
        </mc:AlternateContent>
      </w:r>
    </w:p>
    <w:sectPr w:rsidR="001216DA" w:rsidSect="006E454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oudita Sans Heavy SF">
    <w:panose1 w:val="020BE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E8"/>
    <w:rsid w:val="001216DA"/>
    <w:rsid w:val="006128E8"/>
    <w:rsid w:val="006E4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28E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2016-11-23T08:43:00Z</dcterms:created>
  <dcterms:modified xsi:type="dcterms:W3CDTF">2016-11-23T08:45:00Z</dcterms:modified>
</cp:coreProperties>
</file>