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49" w:rsidRPr="00D62649" w:rsidRDefault="00EE0FCD">
      <w:pPr>
        <w:rPr>
          <w:sz w:val="40"/>
          <w:szCs w:val="40"/>
        </w:rPr>
      </w:pPr>
      <w:r w:rsidRPr="00EE0FCD">
        <w:rPr>
          <w:b/>
          <w:sz w:val="40"/>
          <w:szCs w:val="40"/>
        </w:rPr>
        <w:t>Animal Farm</w:t>
      </w:r>
      <w:r>
        <w:rPr>
          <w:sz w:val="40"/>
          <w:szCs w:val="40"/>
        </w:rPr>
        <w:t xml:space="preserve"> </w:t>
      </w:r>
      <w:r w:rsidR="00F679C4" w:rsidRPr="00D62649">
        <w:rPr>
          <w:sz w:val="40"/>
          <w:szCs w:val="40"/>
        </w:rPr>
        <w:t xml:space="preserve">Year 8 Assessment </w:t>
      </w:r>
      <w:proofErr w:type="gramStart"/>
      <w:r w:rsidR="00F679C4" w:rsidRPr="00D62649">
        <w:rPr>
          <w:sz w:val="40"/>
          <w:szCs w:val="40"/>
        </w:rPr>
        <w:t>Task :</w:t>
      </w:r>
      <w:proofErr w:type="gramEnd"/>
      <w:r w:rsidR="00F679C4" w:rsidRPr="00D62649">
        <w:rPr>
          <w:sz w:val="40"/>
          <w:szCs w:val="40"/>
        </w:rPr>
        <w:t xml:space="preserve"> </w:t>
      </w:r>
      <w:r w:rsidR="00F679C4" w:rsidRPr="00EE0FCD">
        <w:rPr>
          <w:i/>
          <w:sz w:val="40"/>
          <w:szCs w:val="40"/>
        </w:rPr>
        <w:t>1 hour</w:t>
      </w:r>
    </w:p>
    <w:p w:rsidR="00F679C4" w:rsidRDefault="00F679C4">
      <w:r>
        <w:rPr>
          <w:noProof/>
          <w:lang w:eastAsia="en-GB"/>
        </w:rPr>
        <w:drawing>
          <wp:inline distT="0" distB="0" distL="0" distR="0" wp14:anchorId="0C1EA268" wp14:editId="0E492881">
            <wp:extent cx="3109778" cy="2466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846" t="23444" r="13782" b="12534"/>
                    <a:stretch/>
                  </pic:blipFill>
                  <pic:spPr bwMode="auto">
                    <a:xfrm>
                      <a:off x="0" y="0"/>
                      <a:ext cx="3109778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0FCD">
        <w:rPr>
          <w:noProof/>
        </w:rPr>
        <w:t xml:space="preserve">            </w:t>
      </w:r>
      <w:r>
        <w:rPr>
          <w:noProof/>
          <w:lang w:eastAsia="en-GB"/>
        </w:rPr>
        <w:drawing>
          <wp:inline distT="0" distB="0" distL="0" distR="0" wp14:anchorId="27A3A399" wp14:editId="4BC7EA0A">
            <wp:extent cx="3143250" cy="246718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846" t="23895" r="13782" b="12759"/>
                    <a:stretch/>
                  </pic:blipFill>
                  <pic:spPr bwMode="auto">
                    <a:xfrm>
                      <a:off x="0" y="0"/>
                      <a:ext cx="3143250" cy="2467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9C4" w:rsidRDefault="00F679C4">
      <w:pPr>
        <w:rPr>
          <w:b/>
        </w:rPr>
      </w:pPr>
      <w:r>
        <w:rPr>
          <w:b/>
        </w:rPr>
        <w:t>Planning your task</w:t>
      </w:r>
    </w:p>
    <w:p w:rsidR="00F679C4" w:rsidRDefault="00F679C4" w:rsidP="00F679C4">
      <w:pPr>
        <w:pStyle w:val="ListParagraph"/>
        <w:numPr>
          <w:ilvl w:val="0"/>
          <w:numId w:val="1"/>
        </w:numPr>
      </w:pPr>
      <w:r>
        <w:t>Decide on between six and ten main points that will become the sections of your leaflet</w:t>
      </w:r>
    </w:p>
    <w:p w:rsidR="00F679C4" w:rsidRDefault="00F679C4" w:rsidP="00F679C4">
      <w:pPr>
        <w:pStyle w:val="ListParagraph"/>
        <w:numPr>
          <w:ilvl w:val="0"/>
          <w:numId w:val="1"/>
        </w:numPr>
      </w:pPr>
      <w:r>
        <w:t>Decide on an appropriate order for these (think about the chronology of the novel)</w:t>
      </w:r>
    </w:p>
    <w:p w:rsidR="00F679C4" w:rsidRDefault="00F679C4" w:rsidP="00F679C4">
      <w:pPr>
        <w:pStyle w:val="ListParagraph"/>
        <w:numPr>
          <w:ilvl w:val="0"/>
          <w:numId w:val="1"/>
        </w:numPr>
      </w:pPr>
      <w:r>
        <w:t xml:space="preserve">For </w:t>
      </w:r>
      <w:r>
        <w:rPr>
          <w:i/>
          <w:u w:val="single"/>
        </w:rPr>
        <w:t xml:space="preserve">at least half </w:t>
      </w:r>
      <w:r>
        <w:t>of these, link them to specific events that Napoleon orchestrated or was involved in</w:t>
      </w:r>
    </w:p>
    <w:p w:rsidR="00F679C4" w:rsidRDefault="00F679C4" w:rsidP="00F679C4">
      <w:r>
        <w:rPr>
          <w:b/>
        </w:rPr>
        <w:t xml:space="preserve">Writing the text </w:t>
      </w:r>
      <w:r w:rsidRPr="00F679C4">
        <w:t>(NB there is no need to consider the presentation – no marks will be awarded for this)</w:t>
      </w:r>
    </w:p>
    <w:p w:rsidR="00F679C4" w:rsidRDefault="00F679C4" w:rsidP="00F679C4">
      <w:pPr>
        <w:pStyle w:val="ListParagraph"/>
        <w:numPr>
          <w:ilvl w:val="0"/>
          <w:numId w:val="2"/>
        </w:numPr>
      </w:pPr>
      <w:r w:rsidRPr="00F679C4">
        <w:t>Decide on your AUDIENCE and PURPOSE before writing (see above)</w:t>
      </w:r>
    </w:p>
    <w:p w:rsidR="00F679C4" w:rsidRDefault="00F679C4" w:rsidP="00F679C4">
      <w:pPr>
        <w:pStyle w:val="ListParagraph"/>
        <w:numPr>
          <w:ilvl w:val="0"/>
          <w:numId w:val="2"/>
        </w:numPr>
      </w:pPr>
      <w:r>
        <w:t>Write a brief introduction, setting out the aims and purpose of your leaflet</w:t>
      </w:r>
    </w:p>
    <w:p w:rsidR="00F679C4" w:rsidRDefault="00F679C4" w:rsidP="00F679C4">
      <w:pPr>
        <w:pStyle w:val="ListParagraph"/>
        <w:numPr>
          <w:ilvl w:val="0"/>
          <w:numId w:val="2"/>
        </w:numPr>
      </w:pPr>
      <w:r>
        <w:t xml:space="preserve">For each main point you make: a) state the point in a sentence b) go on to explain why it matters c) give examples of how it worked for you </w:t>
      </w:r>
    </w:p>
    <w:p w:rsidR="00F679C4" w:rsidRDefault="00F679C4" w:rsidP="00F679C4">
      <w:pPr>
        <w:pStyle w:val="ListParagraph"/>
        <w:numPr>
          <w:ilvl w:val="0"/>
          <w:numId w:val="2"/>
        </w:numPr>
      </w:pPr>
      <w:r>
        <w:t>Ensure that your next point links / flows from your last</w:t>
      </w:r>
    </w:p>
    <w:p w:rsidR="00F679C4" w:rsidRDefault="00F679C4" w:rsidP="00F679C4">
      <w:pPr>
        <w:pStyle w:val="ListParagraph"/>
        <w:numPr>
          <w:ilvl w:val="0"/>
          <w:numId w:val="2"/>
        </w:numPr>
      </w:pPr>
      <w:r>
        <w:t>Consider a brief but suitable conclusion at the end – what can the reader gain from having read the leaflet?</w:t>
      </w:r>
    </w:p>
    <w:p w:rsidR="00F679C4" w:rsidRDefault="00F679C4" w:rsidP="00F679C4">
      <w:pPr>
        <w:rPr>
          <w:b/>
        </w:rPr>
      </w:pPr>
      <w:r>
        <w:rPr>
          <w:b/>
        </w:rPr>
        <w:t>Finally</w:t>
      </w:r>
    </w:p>
    <w:p w:rsidR="00F679C4" w:rsidRDefault="00F679C4" w:rsidP="00F679C4">
      <w:pPr>
        <w:pStyle w:val="ListParagraph"/>
        <w:numPr>
          <w:ilvl w:val="0"/>
          <w:numId w:val="3"/>
        </w:numPr>
        <w:pBdr>
          <w:bottom w:val="single" w:sz="12" w:space="1" w:color="auto"/>
        </w:pBdr>
      </w:pPr>
      <w:r>
        <w:t>Leave at least five minutes before the end of the assessment to a) improve your writing b) check for errors – spelling, punctuation and grammar.  Attempt to use commas / colons / semi-colons to enhance meaning.</w:t>
      </w:r>
    </w:p>
    <w:p w:rsidR="00D62649" w:rsidRDefault="00D62649" w:rsidP="00D6264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2408555</wp:posOffset>
                </wp:positionH>
                <wp:positionV relativeFrom="paragraph">
                  <wp:posOffset>9525</wp:posOffset>
                </wp:positionV>
                <wp:extent cx="4257675" cy="2828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49" w:rsidRDefault="00D626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Devices to use:</w:t>
                            </w:r>
                          </w:p>
                          <w:p w:rsidR="00D62649" w:rsidRDefault="00D62649" w:rsidP="00D626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Rhetorical questions</w:t>
                            </w:r>
                          </w:p>
                          <w:p w:rsidR="00D62649" w:rsidRDefault="00D62649" w:rsidP="00D626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Imperative statements</w:t>
                            </w:r>
                          </w:p>
                          <w:p w:rsidR="00D62649" w:rsidRDefault="00D62649" w:rsidP="00D626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 address</w:t>
                            </w:r>
                          </w:p>
                          <w:p w:rsidR="00D62649" w:rsidRDefault="00D62649" w:rsidP="00D626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 pronouns</w:t>
                            </w:r>
                          </w:p>
                          <w:p w:rsidR="00D62649" w:rsidRDefault="00D62649" w:rsidP="00D626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Metaphors / figures of speech</w:t>
                            </w:r>
                          </w:p>
                          <w:p w:rsidR="00D62649" w:rsidRDefault="00D62649" w:rsidP="00D626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Tricolon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/ rule of three</w:t>
                            </w:r>
                          </w:p>
                          <w:p w:rsidR="00D62649" w:rsidRDefault="00D62649" w:rsidP="00D626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Repetition</w:t>
                            </w:r>
                          </w:p>
                          <w:p w:rsidR="00D62649" w:rsidRDefault="00D62649" w:rsidP="00D626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Persuasive adverbs</w:t>
                            </w:r>
                          </w:p>
                          <w:p w:rsidR="00D62649" w:rsidRDefault="00D62649" w:rsidP="00D626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Powerful verbs</w:t>
                            </w:r>
                          </w:p>
                          <w:p w:rsidR="00D62649" w:rsidRDefault="00D62649" w:rsidP="00D626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Short, blunt statements for effect</w:t>
                            </w:r>
                          </w:p>
                          <w:p w:rsidR="00D62649" w:rsidRPr="00D62649" w:rsidRDefault="00D62649" w:rsidP="00D62649">
                            <w:pPr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65pt;margin-top:.75pt;width:335.2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">
                <v:textbox>
                  <w:txbxContent>
                    <w:p w:rsidR="00D62649" w:rsidRDefault="00D626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Devices to use:</w:t>
                      </w:r>
                    </w:p>
                    <w:p w:rsidR="00D62649" w:rsidRDefault="00D62649" w:rsidP="00D626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Rhetorical questions</w:t>
                      </w:r>
                    </w:p>
                    <w:p w:rsidR="00D62649" w:rsidRDefault="00D62649" w:rsidP="00D626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Imperative statements</w:t>
                      </w:r>
                    </w:p>
                    <w:p w:rsidR="00D62649" w:rsidRDefault="00D62649" w:rsidP="00D626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 address</w:t>
                      </w:r>
                    </w:p>
                    <w:p w:rsidR="00D62649" w:rsidRDefault="00D62649" w:rsidP="00D626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 pronouns</w:t>
                      </w:r>
                    </w:p>
                    <w:p w:rsidR="00D62649" w:rsidRDefault="00D62649" w:rsidP="00D626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Metaphors / figures of speech</w:t>
                      </w:r>
                    </w:p>
                    <w:p w:rsidR="00D62649" w:rsidRDefault="00D62649" w:rsidP="00D626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Tricolon</w:t>
                      </w:r>
                      <w:proofErr w:type="spellEnd"/>
                      <w:r>
                        <w:rPr>
                          <w:b/>
                        </w:rPr>
                        <w:t xml:space="preserve"> / rule of three</w:t>
                      </w:r>
                    </w:p>
                    <w:p w:rsidR="00D62649" w:rsidRDefault="00D62649" w:rsidP="00D626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Repetition</w:t>
                      </w:r>
                    </w:p>
                    <w:p w:rsidR="00D62649" w:rsidRDefault="00D62649" w:rsidP="00D626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Persuasive adverbs</w:t>
                      </w:r>
                    </w:p>
                    <w:p w:rsidR="00D62649" w:rsidRDefault="00D62649" w:rsidP="00D626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Powerful verbs</w:t>
                      </w:r>
                    </w:p>
                    <w:p w:rsidR="00D62649" w:rsidRDefault="00D62649" w:rsidP="00D626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Short, blunt statements for effect</w:t>
                      </w:r>
                    </w:p>
                    <w:p w:rsidR="00D62649" w:rsidRPr="00D62649" w:rsidRDefault="00D62649" w:rsidP="00D62649">
                      <w:pPr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Your leaflet should be:</w:t>
      </w:r>
    </w:p>
    <w:p w:rsidR="00D62649" w:rsidRPr="00D62649" w:rsidRDefault="00D62649" w:rsidP="00D62649">
      <w:pPr>
        <w:ind w:firstLine="720"/>
        <w:rPr>
          <w:rFonts w:ascii="Chanson Heavy SF" w:hAnsi="Chanson Heavy SF"/>
          <w:sz w:val="32"/>
          <w:szCs w:val="32"/>
        </w:rPr>
      </w:pPr>
      <w:r w:rsidRPr="00D62649">
        <w:rPr>
          <w:rFonts w:ascii="Chanson Heavy SF" w:hAnsi="Chanson Heavy SF"/>
          <w:sz w:val="32"/>
          <w:szCs w:val="32"/>
        </w:rPr>
        <w:t>Entertaining</w:t>
      </w:r>
      <w:r>
        <w:rPr>
          <w:rFonts w:ascii="Chanson Heavy SF" w:hAnsi="Chanson Heavy SF"/>
          <w:sz w:val="32"/>
          <w:szCs w:val="32"/>
        </w:rPr>
        <w:t>!</w:t>
      </w:r>
    </w:p>
    <w:p w:rsidR="00D62649" w:rsidRPr="00D62649" w:rsidRDefault="00D62649" w:rsidP="00D62649">
      <w:pPr>
        <w:ind w:firstLine="720"/>
        <w:rPr>
          <w:rFonts w:ascii="Chanson Heavy SF" w:hAnsi="Chanson Heavy SF"/>
          <w:sz w:val="32"/>
          <w:szCs w:val="32"/>
        </w:rPr>
      </w:pPr>
      <w:r w:rsidRPr="00D62649">
        <w:rPr>
          <w:rFonts w:ascii="Chanson Heavy SF" w:hAnsi="Chanson Heavy SF"/>
          <w:sz w:val="32"/>
          <w:szCs w:val="32"/>
        </w:rPr>
        <w:t>Informative</w:t>
      </w:r>
      <w:r>
        <w:rPr>
          <w:rFonts w:ascii="Chanson Heavy SF" w:hAnsi="Chanson Heavy SF"/>
          <w:sz w:val="32"/>
          <w:szCs w:val="32"/>
        </w:rPr>
        <w:t>!</w:t>
      </w:r>
    </w:p>
    <w:p w:rsidR="00D62649" w:rsidRPr="00D62649" w:rsidRDefault="00D62649" w:rsidP="00D62649">
      <w:pPr>
        <w:ind w:firstLine="720"/>
        <w:rPr>
          <w:rFonts w:ascii="Chanson Heavy SF" w:hAnsi="Chanson Heavy SF"/>
          <w:sz w:val="32"/>
          <w:szCs w:val="32"/>
        </w:rPr>
      </w:pPr>
      <w:r w:rsidRPr="00D62649">
        <w:rPr>
          <w:rFonts w:ascii="Chanson Heavy SF" w:hAnsi="Chanson Heavy SF"/>
          <w:sz w:val="32"/>
          <w:szCs w:val="32"/>
        </w:rPr>
        <w:t>Persuasive</w:t>
      </w:r>
      <w:r>
        <w:rPr>
          <w:rFonts w:ascii="Chanson Heavy SF" w:hAnsi="Chanson Heavy SF"/>
          <w:sz w:val="32"/>
          <w:szCs w:val="32"/>
        </w:rPr>
        <w:t>!</w:t>
      </w:r>
    </w:p>
    <w:p w:rsidR="00D62649" w:rsidRPr="00D62649" w:rsidRDefault="00D62649" w:rsidP="00D62649">
      <w:pPr>
        <w:ind w:firstLine="720"/>
        <w:rPr>
          <w:rFonts w:ascii="Chanson Heavy SF" w:hAnsi="Chanson Heavy SF"/>
          <w:sz w:val="32"/>
          <w:szCs w:val="32"/>
        </w:rPr>
      </w:pPr>
      <w:r w:rsidRPr="00D62649">
        <w:rPr>
          <w:rFonts w:ascii="Chanson Heavy SF" w:hAnsi="Chanson Heavy SF"/>
          <w:sz w:val="32"/>
          <w:szCs w:val="32"/>
        </w:rPr>
        <w:t>Well-structured</w:t>
      </w:r>
      <w:r>
        <w:rPr>
          <w:rFonts w:ascii="Chanson Heavy SF" w:hAnsi="Chanson Heavy SF"/>
          <w:sz w:val="32"/>
          <w:szCs w:val="32"/>
        </w:rPr>
        <w:t>!</w:t>
      </w:r>
    </w:p>
    <w:p w:rsidR="00D62649" w:rsidRPr="00D62649" w:rsidRDefault="00D62649" w:rsidP="00D62649">
      <w:pPr>
        <w:ind w:firstLine="720"/>
        <w:rPr>
          <w:rFonts w:ascii="Chanson Heavy SF" w:hAnsi="Chanson Heavy SF"/>
          <w:sz w:val="32"/>
          <w:szCs w:val="32"/>
        </w:rPr>
      </w:pPr>
      <w:r w:rsidRPr="00D62649">
        <w:rPr>
          <w:rFonts w:ascii="Chanson Heavy SF" w:hAnsi="Chanson Heavy SF"/>
          <w:sz w:val="32"/>
          <w:szCs w:val="32"/>
        </w:rPr>
        <w:t>Well-written</w:t>
      </w:r>
      <w:r>
        <w:rPr>
          <w:rFonts w:ascii="Chanson Heavy SF" w:hAnsi="Chanson Heavy SF"/>
          <w:sz w:val="32"/>
          <w:szCs w:val="32"/>
        </w:rPr>
        <w:t>!</w:t>
      </w:r>
    </w:p>
    <w:p w:rsidR="00D62649" w:rsidRPr="00D62649" w:rsidRDefault="00D62649" w:rsidP="00D62649">
      <w:pPr>
        <w:ind w:firstLine="720"/>
        <w:rPr>
          <w:rFonts w:ascii="Chanson Heavy SF" w:hAnsi="Chanson Heavy SF"/>
          <w:sz w:val="32"/>
          <w:szCs w:val="32"/>
        </w:rPr>
      </w:pPr>
      <w:r w:rsidRPr="00D62649">
        <w:rPr>
          <w:rFonts w:ascii="Chanson Heavy SF" w:hAnsi="Chanson Heavy SF"/>
          <w:sz w:val="32"/>
          <w:szCs w:val="32"/>
        </w:rPr>
        <w:t>Accurate</w:t>
      </w:r>
      <w:r>
        <w:rPr>
          <w:rFonts w:ascii="Chanson Heavy SF" w:hAnsi="Chanson Heavy SF"/>
          <w:sz w:val="32"/>
          <w:szCs w:val="32"/>
        </w:rPr>
        <w:t>!</w:t>
      </w:r>
    </w:p>
    <w:p w:rsidR="00044027" w:rsidRDefault="00044027">
      <w:bookmarkStart w:id="0" w:name="_GoBack"/>
      <w:bookmarkEnd w:id="0"/>
    </w:p>
    <w:sectPr w:rsidR="00044027" w:rsidSect="00C938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nson Heavy SF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972"/>
    <w:multiLevelType w:val="hybridMultilevel"/>
    <w:tmpl w:val="799A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7B41"/>
    <w:multiLevelType w:val="hybridMultilevel"/>
    <w:tmpl w:val="5A54C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12F0D"/>
    <w:multiLevelType w:val="hybridMultilevel"/>
    <w:tmpl w:val="9FDC3E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694847"/>
    <w:multiLevelType w:val="hybridMultilevel"/>
    <w:tmpl w:val="5D2E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C4"/>
    <w:rsid w:val="00044027"/>
    <w:rsid w:val="005C2E12"/>
    <w:rsid w:val="00C9381F"/>
    <w:rsid w:val="00D62649"/>
    <w:rsid w:val="00EE0FCD"/>
    <w:rsid w:val="00F6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7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3</cp:revision>
  <dcterms:created xsi:type="dcterms:W3CDTF">2017-12-08T12:29:00Z</dcterms:created>
  <dcterms:modified xsi:type="dcterms:W3CDTF">2018-10-23T11:38:00Z</dcterms:modified>
</cp:coreProperties>
</file>