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50" w:rsidRDefault="00CE1050" w:rsidP="00CE1050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24"/>
          <w:szCs w:val="24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1E1E1E"/>
          <w:kern w:val="36"/>
          <w:sz w:val="24"/>
          <w:szCs w:val="24"/>
          <w:lang w:eastAsia="en-GB"/>
        </w:rPr>
        <w:t>Webarticle</w:t>
      </w:r>
      <w:proofErr w:type="spellEnd"/>
      <w:r>
        <w:rPr>
          <w:rFonts w:ascii="Helvetica" w:eastAsia="Times New Roman" w:hAnsi="Helvetica" w:cs="Helvetica"/>
          <w:b/>
          <w:bCs/>
          <w:color w:val="1E1E1E"/>
          <w:kern w:val="36"/>
          <w:sz w:val="24"/>
          <w:szCs w:val="24"/>
          <w:lang w:eastAsia="en-GB"/>
        </w:rPr>
        <w:t xml:space="preserve"> from BBC news</w:t>
      </w:r>
    </w:p>
    <w:p w:rsidR="00CE1050" w:rsidRPr="00CE1050" w:rsidRDefault="00CE1050" w:rsidP="00CE1050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24"/>
          <w:szCs w:val="24"/>
          <w:lang w:eastAsia="en-GB"/>
        </w:rPr>
      </w:pPr>
    </w:p>
    <w:p w:rsidR="00CE1050" w:rsidRPr="00CE1050" w:rsidRDefault="00CE1050" w:rsidP="00CE1050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en-GB"/>
        </w:rPr>
      </w:pPr>
      <w:r w:rsidRPr="00CE1050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en-GB"/>
        </w:rPr>
        <w:t>Deadly tornadoes hit US Midwest states</w:t>
      </w:r>
    </w:p>
    <w:p w:rsidR="00CE1050" w:rsidRDefault="00CE1050" w:rsidP="00CE1050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rFonts w:ascii="Helvetica" w:hAnsi="Helvetica" w:cs="Helvetica"/>
          <w:b/>
          <w:bCs/>
          <w:color w:val="404040"/>
        </w:rPr>
      </w:pPr>
      <w:r>
        <w:rPr>
          <w:rFonts w:ascii="Helvetica" w:hAnsi="Helvetica" w:cs="Helvetica"/>
          <w:b/>
          <w:bCs/>
          <w:color w:val="404040"/>
        </w:rPr>
        <w:t>Powerful tornadoes have swept through the US Midwest, destroying buildings and overturning vehicles in the states of Illinois, Indiana and Kentucky.</w:t>
      </w:r>
    </w:p>
    <w:p w:rsidR="00CE1050" w:rsidRPr="00C9630F" w:rsidRDefault="00CE1050" w:rsidP="00CE1050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At least eight people were killed and it is feared that several hundred people may have been injured in the fast-moving storms.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A number of people are feared trapped inside buildings.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Forecasters said people in 10 states had been at risk. Hailstones the size of tennis balls were reported.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The storm was so fast-moving - with winds of up to 111km/h (68mph) - that forecasters warned people not to wait until they saw the weather change.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It is continuing its way east.</w:t>
      </w:r>
    </w:p>
    <w:p w:rsidR="00CE1050" w:rsidRPr="00C9630F" w:rsidRDefault="00CE1050" w:rsidP="00CE1050">
      <w:pPr>
        <w:pStyle w:val="Heading2"/>
        <w:shd w:val="clear" w:color="auto" w:fill="FFFFFF"/>
        <w:spacing w:before="480"/>
        <w:textAlignment w:val="baseline"/>
        <w:rPr>
          <w:rFonts w:ascii="Helvetica" w:hAnsi="Helvetica" w:cs="Helvetica"/>
          <w:color w:val="1E1E1E"/>
          <w:sz w:val="20"/>
          <w:szCs w:val="20"/>
        </w:rPr>
      </w:pPr>
      <w:r w:rsidRPr="00C9630F">
        <w:rPr>
          <w:rFonts w:ascii="Helvetica" w:hAnsi="Helvetica" w:cs="Helvetica"/>
          <w:color w:val="1E1E1E"/>
          <w:sz w:val="20"/>
          <w:szCs w:val="20"/>
        </w:rPr>
        <w:t>'War zone'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About 80 reports of tornadoes had come in by late Sunday, said the National Weather Service - though a spokesman cautioned that multiple reporting meant the actual number might be about 30 or 40.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Six fatalities were reported in Illinois, the hardest hit state.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 xml:space="preserve">Three people died in southern </w:t>
      </w:r>
      <w:proofErr w:type="spellStart"/>
      <w:r w:rsidRPr="00C9630F">
        <w:rPr>
          <w:rFonts w:ascii="Helvetica" w:hAnsi="Helvetica" w:cs="Helvetica"/>
          <w:color w:val="404040"/>
          <w:sz w:val="20"/>
          <w:szCs w:val="20"/>
        </w:rPr>
        <w:t>Massac</w:t>
      </w:r>
      <w:proofErr w:type="spellEnd"/>
      <w:r w:rsidRPr="00C9630F">
        <w:rPr>
          <w:rFonts w:ascii="Helvetica" w:hAnsi="Helvetica" w:cs="Helvetica"/>
          <w:color w:val="404040"/>
          <w:sz w:val="20"/>
          <w:szCs w:val="20"/>
        </w:rPr>
        <w:t xml:space="preserve"> County, and one person died in the town of Washington, the Illinois Emergency Management Agency said. Between 250 and 500 homes were either damaged or destroyed in the town.</w:t>
      </w:r>
    </w:p>
    <w:p w:rsidR="00CE1050" w:rsidRPr="00C9630F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An 80-year-old man and his 78-year-old sister were killed when a tornado struck their farmhouse in the rural southern Illinois village of New Minden.</w:t>
      </w:r>
    </w:p>
    <w:p w:rsidR="00CE1050" w:rsidRDefault="00CE1050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 w:rsidRPr="00C9630F">
        <w:rPr>
          <w:rFonts w:ascii="Helvetica" w:hAnsi="Helvetica" w:cs="Helvetica"/>
          <w:color w:val="404040"/>
          <w:sz w:val="20"/>
          <w:szCs w:val="20"/>
        </w:rPr>
        <w:t>Two others were killed in Michigan - a 21-year-old man whose vehicle was crushed by a fallen free, and a 59-year-old man found entangled in high-voltage power lines.</w:t>
      </w:r>
    </w:p>
    <w:p w:rsidR="00C9630F" w:rsidRDefault="00C9630F" w:rsidP="00CE1050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inherit" w:hAnsi="inherit"/>
          <w:noProof/>
          <w:sz w:val="21"/>
          <w:szCs w:val="21"/>
          <w:bdr w:val="none" w:sz="0" w:space="0" w:color="auto" w:frame="1"/>
        </w:rPr>
        <w:drawing>
          <wp:inline distT="0" distB="0" distL="0" distR="0" wp14:anchorId="30A6A8F3" wp14:editId="04AC3066">
            <wp:extent cx="4420870" cy="2488565"/>
            <wp:effectExtent l="0" t="0" r="0" b="6985"/>
            <wp:docPr id="6" name="Picture 6" descr="Debris covers the area after a tornado struck on 17 November 2013 in Washington, Illi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ris covers the area after a tornado struck on 17 November 2013 in Washington, Illino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50" w:rsidRPr="00CE1050" w:rsidRDefault="00CE1050" w:rsidP="00CE1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noProof/>
          <w:sz w:val="21"/>
          <w:szCs w:val="21"/>
          <w:bdr w:val="none" w:sz="0" w:space="0" w:color="auto" w:frame="1"/>
          <w:lang w:eastAsia="en-GB"/>
        </w:rPr>
        <w:lastRenderedPageBreak/>
        <w:drawing>
          <wp:inline distT="0" distB="0" distL="0" distR="0">
            <wp:extent cx="4420870" cy="2488565"/>
            <wp:effectExtent l="0" t="0" r="0" b="6985"/>
            <wp:docPr id="4" name="Picture 4" descr="Severe weather as it moves through the Midwest area of the United States on 17 November 2013 in handout image provided by National Oceanic and Atmospheric Administration (NOA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vere weather as it moves through the Midwest area of the United States on 17 November 2013 in handout image provided by National Oceanic and Atmospheric Administration (NOAA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Eyewitnesses described how large parts of Washington had been levelled by the tornadoes.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"The whole neighbourhood's gone. The wall of my fireplace is all that is left of my house," Michael </w:t>
      </w:r>
      <w:proofErr w:type="spellStart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Perdun</w:t>
      </w:r>
      <w:proofErr w:type="spellEnd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 told news agency Associated Press by mobile phone from Washington, where he said his neighbourhood was wiped out in seconds.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"I stepped outside and I heard it coming," he said. "My daughter was already in the basement, so I ran downstairs and grabbed her, crouched in the laundry room and all of a sudden I could see daylight up the stairway and my house was gone."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Another resident returned from a trip to find her home completely blown away by the tornado.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"A lot of people have a pile of rubble still," Michelle </w:t>
      </w:r>
      <w:proofErr w:type="spellStart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Cumrine</w:t>
      </w:r>
      <w:proofErr w:type="spellEnd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 told the AFP news agency. "I don't have anything. It's gone. I don't know where it went."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Illinois officials are describing the situation as "dangerous and volatile". State trooper Dustin Pierce told agencies there had been reports of looting in Washington and a dusk-till-dawn curfew had been imposed.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Karen Harris, a food truck operator in Washington, told the BBC she saw a "car completely mangled, the houses gone".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"Telephone wires [are] down everywhere, live wires are still down. I'm pretty traumatised from what I saw.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"I actually saw a vehicle in the middle of the road, their left signal light turned on, like they were getting ready to turn, </w:t>
      </w:r>
      <w:proofErr w:type="gramStart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all</w:t>
      </w:r>
      <w:proofErr w:type="gramEnd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 the windows were out of it, blood was in the back seat.</w:t>
      </w:r>
    </w:p>
    <w:p w:rsidR="00CE1050" w:rsidRPr="00C9630F" w:rsidRDefault="00CE1050" w:rsidP="00CE10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C9630F">
        <w:rPr>
          <w:rFonts w:ascii="inherit" w:eastAsia="Times New Roman" w:hAnsi="inherit" w:cs="Times New Roman"/>
          <w:sz w:val="18"/>
          <w:szCs w:val="18"/>
          <w:lang w:eastAsia="en-GB"/>
        </w:rPr>
        <w:t xml:space="preserve">Media </w:t>
      </w:r>
      <w:proofErr w:type="spellStart"/>
      <w:r w:rsidRPr="00C9630F">
        <w:rPr>
          <w:rFonts w:ascii="inherit" w:eastAsia="Times New Roman" w:hAnsi="inherit" w:cs="Times New Roman"/>
          <w:sz w:val="18"/>
          <w:szCs w:val="18"/>
          <w:lang w:eastAsia="en-GB"/>
        </w:rPr>
        <w:t>caption</w:t>
      </w:r>
      <w:r w:rsidRPr="00C9630F">
        <w:rPr>
          <w:rFonts w:ascii="Times New Roman" w:eastAsia="Times New Roman" w:hAnsi="Times New Roman" w:cs="Times New Roman"/>
          <w:sz w:val="18"/>
          <w:szCs w:val="18"/>
          <w:lang w:eastAsia="en-GB"/>
        </w:rPr>
        <w:t>Homes</w:t>
      </w:r>
      <w:proofErr w:type="spellEnd"/>
      <w:r w:rsidRPr="00C9630F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have become "piles of rubble", says Pastor Dave Jane who had been giving a service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proofErr w:type="gramStart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"Pandemoniu</w:t>
      </w:r>
      <w:bookmarkStart w:id="0" w:name="_GoBack"/>
      <w:bookmarkEnd w:id="0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m.</w:t>
      </w:r>
      <w:proofErr w:type="gramEnd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 It looks like a war zone," Ms Harris added.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Illinois police say they fear residents may be trapped in their basements under debris.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In nearby Peoria, dozens of patients are being treated - some for serious injuries.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Tens of thousands of residents were without power in Michigan, Indiana and Kentucky, utility companies said. Parts of Wisconsin and Ohio were also hit by the storm.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American football fans were evacuated from a stadium in the centre of Chicago as one tornado moved through the city suburbs.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The White House said President Barack Obama was being regularly updated on the situation.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Laura </w:t>
      </w:r>
      <w:proofErr w:type="spellStart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Nightengale</w:t>
      </w:r>
      <w:proofErr w:type="spellEnd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, a reporter with the Journal Star newspaper in Peoria, Illinois, witnessed the approach of a tornado from inside a house in the town.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"From the window I saw this huge tornado, tonnes of debris flying through the air.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"I took shelter in the basement. The area that was hit, it's just absolutely devastated - entire blocks where homes stood this morning right now are just rubble," Ms </w:t>
      </w:r>
      <w:proofErr w:type="spellStart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Nightengale</w:t>
      </w:r>
      <w:proofErr w:type="spellEnd"/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 xml:space="preserve"> told the BBC.</w:t>
      </w:r>
    </w:p>
    <w:p w:rsidR="00CE1050" w:rsidRPr="00C9630F" w:rsidRDefault="00C9630F" w:rsidP="00CE10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hyperlink r:id="rId7" w:history="1">
        <w:r w:rsidR="00CE1050" w:rsidRPr="00C9630F">
          <w:rPr>
            <w:rFonts w:ascii="inherit" w:eastAsia="Times New Roman" w:hAnsi="inherit" w:cs="Helvetica"/>
            <w:b/>
            <w:bCs/>
            <w:color w:val="222222"/>
            <w:sz w:val="18"/>
            <w:szCs w:val="18"/>
            <w:u w:val="single"/>
            <w:bdr w:val="none" w:sz="0" w:space="0" w:color="auto" w:frame="1"/>
            <w:lang w:eastAsia="en-GB"/>
          </w:rPr>
          <w:t>The National Weather Service</w:t>
        </w:r>
      </w:hyperlink>
      <w:r w:rsidR="00CE1050"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 warned that showers, thunderstorms and windy conditions were likely for much of the north-eastern US on Monday morning.</w:t>
      </w:r>
    </w:p>
    <w:p w:rsidR="00CE1050" w:rsidRPr="00C9630F" w:rsidRDefault="00CE1050" w:rsidP="00CE1050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</w:pPr>
      <w:r w:rsidRPr="00C9630F">
        <w:rPr>
          <w:rFonts w:ascii="Helvetica" w:eastAsia="Times New Roman" w:hAnsi="Helvetica" w:cs="Helvetica"/>
          <w:color w:val="404040"/>
          <w:sz w:val="18"/>
          <w:szCs w:val="18"/>
          <w:lang w:eastAsia="en-GB"/>
        </w:rPr>
        <w:t>Some storms "could contain strong winds, hail and even an isolated tornado", it said.</w:t>
      </w:r>
    </w:p>
    <w:p w:rsidR="00CE1050" w:rsidRPr="00C9630F" w:rsidRDefault="00CE1050">
      <w:pPr>
        <w:rPr>
          <w:sz w:val="20"/>
          <w:szCs w:val="20"/>
        </w:rPr>
      </w:pPr>
    </w:p>
    <w:sectPr w:rsidR="00CE1050" w:rsidRPr="00C9630F" w:rsidSect="00C9630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50"/>
    <w:rsid w:val="00364E07"/>
    <w:rsid w:val="00C9630F"/>
    <w:rsid w:val="00CE1050"/>
    <w:rsid w:val="00E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1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05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ory-bodyintroduction">
    <w:name w:val="story-body__introduction"/>
    <w:basedOn w:val="Normal"/>
    <w:rsid w:val="00CE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ff-screen">
    <w:name w:val="off-screen"/>
    <w:basedOn w:val="DefaultParagraphFont"/>
    <w:rsid w:val="00CE1050"/>
  </w:style>
  <w:style w:type="character" w:customStyle="1" w:styleId="media-captiontext">
    <w:name w:val="media-caption__text"/>
    <w:basedOn w:val="DefaultParagraphFont"/>
    <w:rsid w:val="00CE1050"/>
  </w:style>
  <w:style w:type="character" w:styleId="Hyperlink">
    <w:name w:val="Hyperlink"/>
    <w:basedOn w:val="DefaultParagraphFont"/>
    <w:uiPriority w:val="99"/>
    <w:semiHidden/>
    <w:unhideWhenUsed/>
    <w:rsid w:val="00CE1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1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05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ory-bodyintroduction">
    <w:name w:val="story-body__introduction"/>
    <w:basedOn w:val="Normal"/>
    <w:rsid w:val="00CE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ff-screen">
    <w:name w:val="off-screen"/>
    <w:basedOn w:val="DefaultParagraphFont"/>
    <w:rsid w:val="00CE1050"/>
  </w:style>
  <w:style w:type="character" w:customStyle="1" w:styleId="media-captiontext">
    <w:name w:val="media-caption__text"/>
    <w:basedOn w:val="DefaultParagraphFont"/>
    <w:rsid w:val="00CE1050"/>
  </w:style>
  <w:style w:type="character" w:styleId="Hyperlink">
    <w:name w:val="Hyperlink"/>
    <w:basedOn w:val="DefaultParagraphFont"/>
    <w:uiPriority w:val="99"/>
    <w:semiHidden/>
    <w:unhideWhenUsed/>
    <w:rsid w:val="00CE1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562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5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3</cp:revision>
  <cp:lastPrinted>2019-06-12T11:01:00Z</cp:lastPrinted>
  <dcterms:created xsi:type="dcterms:W3CDTF">2018-09-02T14:07:00Z</dcterms:created>
  <dcterms:modified xsi:type="dcterms:W3CDTF">2019-06-12T11:01:00Z</dcterms:modified>
</cp:coreProperties>
</file>