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89B" w:rsidRDefault="00AC189B">
      <w:pPr>
        <w:rPr>
          <w:b/>
        </w:rPr>
      </w:pPr>
      <w:r>
        <w:rPr>
          <w:b/>
        </w:rPr>
        <w:t>Introduction</w:t>
      </w:r>
    </w:p>
    <w:p w:rsidR="0089014E" w:rsidRDefault="00AC189B">
      <w:r>
        <w:t xml:space="preserve">In the extract, </w:t>
      </w:r>
      <w:r w:rsidR="002F05DE">
        <w:t xml:space="preserve">Macbeth has just learned that Lady Macbeth has died, and he is facing the advance of a powerful English army led by Malcolm.   </w:t>
      </w:r>
      <w:r>
        <w:t xml:space="preserve">As </w:t>
      </w:r>
      <w:r w:rsidR="002F05DE">
        <w:t>the insight into the tragic hero turned tyrant facing defeat, it is a defining moment for the audience in terms of finally appraising Macbeth’s character.    This would be even more poignant to a Jacobean audience, who would be keen to see God’s choice of king take his rightful place at the Scottish throne.</w:t>
      </w:r>
    </w:p>
    <w:p w:rsidR="00AC189B" w:rsidRDefault="00AC189B"/>
    <w:p w:rsidR="00AC189B" w:rsidRDefault="00AC189B">
      <w:pPr>
        <w:rPr>
          <w:b/>
        </w:rPr>
      </w:pPr>
      <w:r>
        <w:rPr>
          <w:b/>
        </w:rPr>
        <w:t>Conclusion</w:t>
      </w:r>
    </w:p>
    <w:p w:rsidR="00AC189B" w:rsidRPr="00AC189B" w:rsidRDefault="002F05DE">
      <w:r>
        <w:t>Macbeth’s complex twists and turns in character make him fascinating to both Jacobean and modern audiences.</w:t>
      </w:r>
      <w:r w:rsidR="00AC189B">
        <w:t xml:space="preserve">  </w:t>
      </w:r>
      <w:r>
        <w:t xml:space="preserve">His initial ambition, tempered with a conscience gives way to </w:t>
      </w:r>
      <w:bookmarkStart w:id="0" w:name="_GoBack"/>
      <w:bookmarkEnd w:id="0"/>
      <w:r w:rsidR="007453C2">
        <w:t>a complicated</w:t>
      </w:r>
      <w:r>
        <w:t xml:space="preserve"> combination of both defeat and invincibility as he finally faces his nemesis, Macduff.  </w:t>
      </w:r>
      <w:r w:rsidR="00AC189B">
        <w:t xml:space="preserve">  </w:t>
      </w:r>
      <w:r>
        <w:t xml:space="preserve">His character remains one whom we have followed through a dramatic tragic arc into inevitable death by the close of the play.  </w:t>
      </w:r>
    </w:p>
    <w:p w:rsidR="00AC189B" w:rsidRDefault="00AC189B"/>
    <w:p w:rsidR="00AC189B" w:rsidRDefault="00AC189B"/>
    <w:sectPr w:rsidR="00AC18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89B"/>
    <w:rsid w:val="002F05DE"/>
    <w:rsid w:val="007453C2"/>
    <w:rsid w:val="0089014E"/>
    <w:rsid w:val="00AC1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Bishop Wordsworth's School</Company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setup-Software Setup Account</dc:creator>
  <cp:lastModifiedBy>setup-Software Setup Account</cp:lastModifiedBy>
  <cp:revision>3</cp:revision>
  <dcterms:created xsi:type="dcterms:W3CDTF">2018-02-22T12:37:00Z</dcterms:created>
  <dcterms:modified xsi:type="dcterms:W3CDTF">2018-02-22T12:37:00Z</dcterms:modified>
</cp:coreProperties>
</file>